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38F1D" w14:textId="77777777" w:rsidR="00A27170" w:rsidRPr="004A17CF" w:rsidRDefault="00A27170" w:rsidP="00A27170">
      <w:pPr>
        <w:jc w:val="center"/>
        <w:rPr>
          <w:rFonts w:cstheme="minorHAnsi"/>
          <w:b/>
          <w:bCs/>
        </w:rPr>
      </w:pPr>
      <w:r w:rsidRPr="004A17CF">
        <w:rPr>
          <w:rFonts w:cstheme="minorHAnsi"/>
          <w:b/>
          <w:bCs/>
        </w:rPr>
        <w:t>Ecosystem analysis template</w:t>
      </w:r>
    </w:p>
    <w:p w14:paraId="734619AF" w14:textId="77777777" w:rsidR="00A27170" w:rsidRPr="004A17CF" w:rsidRDefault="00A27170" w:rsidP="00A27170">
      <w:pPr>
        <w:rPr>
          <w:rFonts w:cstheme="minorHAnsi"/>
        </w:rPr>
      </w:pPr>
      <w:r w:rsidRPr="004A17CF">
        <w:rPr>
          <w:rFonts w:cstheme="minorHAnsi"/>
        </w:rPr>
        <w:t xml:space="preserve">This template is a heuristic guide for you to write the analysis. This template has been prepared by adapting the study guide for problem-diagnosis scenario cases in William Ellet’s </w:t>
      </w:r>
      <w:r w:rsidRPr="004A17CF">
        <w:rPr>
          <w:rFonts w:cstheme="minorHAnsi"/>
          <w:i/>
          <w:iCs/>
        </w:rPr>
        <w:t>The Case Study Handbook: A Student’s Guide</w:t>
      </w:r>
      <w:r w:rsidRPr="004A17CF">
        <w:rPr>
          <w:rFonts w:cstheme="minorHAnsi"/>
        </w:rPr>
        <w:t xml:space="preserve"> (pp. 241-246). Harvard Business Review Press. You should also read Chapter 6 carefully.</w:t>
      </w:r>
    </w:p>
    <w:p w14:paraId="635439B8" w14:textId="77777777" w:rsidR="00A27170" w:rsidRPr="004A17CF" w:rsidRDefault="00A27170" w:rsidP="00A27170">
      <w:pPr>
        <w:rPr>
          <w:rFonts w:cstheme="minorHAnsi"/>
        </w:rPr>
      </w:pPr>
    </w:p>
    <w:p w14:paraId="31373E75" w14:textId="77777777" w:rsidR="00A27170" w:rsidRPr="004A17CF" w:rsidRDefault="00A27170" w:rsidP="00A27170">
      <w:pPr>
        <w:rPr>
          <w:rFonts w:cstheme="minorHAnsi"/>
          <w:b/>
          <w:bCs/>
        </w:rPr>
      </w:pPr>
      <w:r w:rsidRPr="004A17CF">
        <w:rPr>
          <w:rFonts w:cstheme="minorHAnsi"/>
          <w:b/>
          <w:bCs/>
        </w:rPr>
        <w:t xml:space="preserve">The problem of the </w:t>
      </w:r>
      <w:proofErr w:type="gramStart"/>
      <w:r w:rsidRPr="004A17CF">
        <w:rPr>
          <w:rFonts w:cstheme="minorHAnsi"/>
          <w:b/>
          <w:bCs/>
        </w:rPr>
        <w:t>School</w:t>
      </w:r>
      <w:proofErr w:type="gramEnd"/>
      <w:r w:rsidRPr="004A17CF">
        <w:rPr>
          <w:rFonts w:cstheme="minorHAnsi"/>
          <w:b/>
          <w:bCs/>
        </w:rPr>
        <w:t xml:space="preserve"> (or the educational organization) </w:t>
      </w:r>
    </w:p>
    <w:p w14:paraId="2F63D696" w14:textId="77777777" w:rsidR="00A27170" w:rsidRPr="004A17CF" w:rsidRDefault="00A27170" w:rsidP="00A27170">
      <w:pPr>
        <w:rPr>
          <w:rFonts w:cstheme="minorHAnsi"/>
        </w:rPr>
      </w:pPr>
      <w:r w:rsidRPr="004A17CF">
        <w:rPr>
          <w:rFonts w:cstheme="minorHAnsi"/>
        </w:rPr>
        <w:t>A problem is defined from the perspective of a person with a role, so people in different roles may define the problem differently. It is also fruitful to identify the problem to look backwards at its causes. There may be a chain of causes.</w:t>
      </w:r>
    </w:p>
    <w:p w14:paraId="242C084B" w14:textId="77777777" w:rsidR="00A27170" w:rsidRPr="004A17CF" w:rsidRDefault="00A27170" w:rsidP="00A27170">
      <w:pPr>
        <w:rPr>
          <w:rFonts w:cstheme="minorHAnsi"/>
        </w:rPr>
      </w:pPr>
      <w:r w:rsidRPr="004A17CF">
        <w:rPr>
          <w:rFonts w:cstheme="minorHAnsi"/>
        </w:rPr>
        <w:t>For example, the problem of a school with poor academic outcomes is NOT “poor academic outcomes” itself. It could be poor teaching, unmotivated students, or lousy leadership.</w:t>
      </w:r>
    </w:p>
    <w:p w14:paraId="4846E9E1" w14:textId="77777777" w:rsidR="00A27170" w:rsidRPr="004A17CF" w:rsidRDefault="00A27170" w:rsidP="00A27170">
      <w:pPr>
        <w:rPr>
          <w:rFonts w:cstheme="minorHAnsi"/>
        </w:rPr>
      </w:pPr>
      <w:r w:rsidRPr="004A17CF">
        <w:rPr>
          <w:rFonts w:cstheme="minorHAnsi"/>
        </w:rPr>
        <w:t>What evidence can you identify to justify the cause(s) of the problem?</w:t>
      </w:r>
    </w:p>
    <w:p w14:paraId="63874543" w14:textId="77777777" w:rsidR="00A27170" w:rsidRPr="004A17CF" w:rsidRDefault="00A27170" w:rsidP="00A27170">
      <w:pPr>
        <w:rPr>
          <w:rFonts w:cstheme="minorHAnsi"/>
        </w:rPr>
      </w:pPr>
      <w:r w:rsidRPr="004A17CF">
        <w:rPr>
          <w:rFonts w:cstheme="minorHAnsi"/>
        </w:rPr>
        <w:t xml:space="preserve">What theory can help determine whether a cause is a contributor to the problem? </w:t>
      </w:r>
    </w:p>
    <w:p w14:paraId="57790417" w14:textId="77777777" w:rsidR="00A27170" w:rsidRPr="004A17CF" w:rsidRDefault="00A27170" w:rsidP="00A27170">
      <w:pPr>
        <w:rPr>
          <w:rFonts w:cstheme="minorHAnsi"/>
        </w:rPr>
      </w:pPr>
      <w:r w:rsidRPr="004A17CF">
        <w:rPr>
          <w:rFonts w:cstheme="minorHAnsi"/>
        </w:rPr>
        <w:t xml:space="preserve">We are looking for a broader diagnosis regarding SWOT analysis by going beyond the focus on the problem and its causes to include an organization’s strengths, weaknesses, opportunities, and threats, which define the organization’s ecosystem like below: </w:t>
      </w:r>
    </w:p>
    <w:tbl>
      <w:tblPr>
        <w:tblStyle w:val="TableGrid"/>
        <w:tblW w:w="0" w:type="auto"/>
        <w:tblLook w:val="04A0" w:firstRow="1" w:lastRow="0" w:firstColumn="1" w:lastColumn="0" w:noHBand="0" w:noVBand="1"/>
      </w:tblPr>
      <w:tblGrid>
        <w:gridCol w:w="2122"/>
        <w:gridCol w:w="2976"/>
        <w:gridCol w:w="2552"/>
        <w:gridCol w:w="2410"/>
        <w:gridCol w:w="2671"/>
      </w:tblGrid>
      <w:tr w:rsidR="00A27170" w:rsidRPr="00173831" w14:paraId="5CDE543B" w14:textId="77777777" w:rsidTr="0038432E">
        <w:trPr>
          <w:trHeight w:val="242"/>
        </w:trPr>
        <w:tc>
          <w:tcPr>
            <w:tcW w:w="12731" w:type="dxa"/>
            <w:gridSpan w:val="5"/>
          </w:tcPr>
          <w:p w14:paraId="589EBDA5" w14:textId="77777777" w:rsidR="00A27170" w:rsidRPr="00173831" w:rsidRDefault="00A27170" w:rsidP="0038432E">
            <w:pPr>
              <w:rPr>
                <w:rFonts w:cstheme="minorHAnsi"/>
                <w:b/>
                <w:bCs/>
                <w:sz w:val="16"/>
                <w:szCs w:val="16"/>
              </w:rPr>
            </w:pPr>
            <w:r w:rsidRPr="00173831">
              <w:rPr>
                <w:rFonts w:cstheme="minorHAnsi"/>
                <w:b/>
                <w:bCs/>
              </w:rPr>
              <w:t>Strengths</w:t>
            </w:r>
          </w:p>
        </w:tc>
      </w:tr>
      <w:tr w:rsidR="00A27170" w:rsidRPr="00173831" w14:paraId="3F30681F" w14:textId="77777777" w:rsidTr="0038432E">
        <w:trPr>
          <w:trHeight w:val="447"/>
        </w:trPr>
        <w:tc>
          <w:tcPr>
            <w:tcW w:w="2122" w:type="dxa"/>
          </w:tcPr>
          <w:p w14:paraId="58524DD9" w14:textId="77777777" w:rsidR="00A27170" w:rsidRPr="00173831" w:rsidRDefault="00A27170" w:rsidP="0038432E">
            <w:pPr>
              <w:rPr>
                <w:rFonts w:cstheme="minorHAnsi"/>
                <w:sz w:val="16"/>
                <w:szCs w:val="16"/>
              </w:rPr>
            </w:pPr>
            <w:bookmarkStart w:id="0" w:name="_Hlk88176228"/>
            <w:r w:rsidRPr="00173831">
              <w:rPr>
                <w:rFonts w:cstheme="minorHAnsi"/>
                <w:sz w:val="16"/>
                <w:szCs w:val="16"/>
              </w:rPr>
              <w:t xml:space="preserve">Facts/evidence  </w:t>
            </w:r>
          </w:p>
        </w:tc>
        <w:tc>
          <w:tcPr>
            <w:tcW w:w="2976" w:type="dxa"/>
          </w:tcPr>
          <w:p w14:paraId="688165AE" w14:textId="77777777" w:rsidR="00A27170" w:rsidRPr="00173831" w:rsidRDefault="00A27170" w:rsidP="0038432E">
            <w:pPr>
              <w:rPr>
                <w:rFonts w:cstheme="minorHAnsi"/>
                <w:sz w:val="16"/>
                <w:szCs w:val="16"/>
              </w:rPr>
            </w:pPr>
            <w:r w:rsidRPr="00173831">
              <w:rPr>
                <w:rFonts w:cstheme="minorHAnsi"/>
                <w:sz w:val="16"/>
                <w:szCs w:val="16"/>
              </w:rPr>
              <w:t>How does the strength help counter the problem</w:t>
            </w:r>
          </w:p>
        </w:tc>
        <w:tc>
          <w:tcPr>
            <w:tcW w:w="2552" w:type="dxa"/>
          </w:tcPr>
          <w:p w14:paraId="4726BAF9" w14:textId="77777777" w:rsidR="00A27170" w:rsidRPr="00173831" w:rsidRDefault="00A27170" w:rsidP="0038432E">
            <w:pPr>
              <w:rPr>
                <w:rFonts w:cstheme="minorHAnsi"/>
                <w:sz w:val="16"/>
                <w:szCs w:val="16"/>
              </w:rPr>
            </w:pPr>
            <w:r w:rsidRPr="00173831">
              <w:rPr>
                <w:rFonts w:cstheme="minorHAnsi"/>
                <w:sz w:val="16"/>
                <w:szCs w:val="16"/>
              </w:rPr>
              <w:t xml:space="preserve">Immediate step to make use of it (&lt; 1 </w:t>
            </w:r>
            <w:proofErr w:type="spellStart"/>
            <w:r w:rsidRPr="00173831">
              <w:rPr>
                <w:rFonts w:cstheme="minorHAnsi"/>
                <w:sz w:val="16"/>
                <w:szCs w:val="16"/>
              </w:rPr>
              <w:t>yr</w:t>
            </w:r>
            <w:proofErr w:type="spellEnd"/>
            <w:r w:rsidRPr="00173831">
              <w:rPr>
                <w:rFonts w:cstheme="minorHAnsi"/>
                <w:sz w:val="16"/>
                <w:szCs w:val="16"/>
              </w:rPr>
              <w:t>)</w:t>
            </w:r>
          </w:p>
        </w:tc>
        <w:tc>
          <w:tcPr>
            <w:tcW w:w="2410" w:type="dxa"/>
          </w:tcPr>
          <w:p w14:paraId="33DFB87A" w14:textId="77777777" w:rsidR="00A27170" w:rsidRPr="00173831" w:rsidRDefault="00A27170" w:rsidP="0038432E">
            <w:pPr>
              <w:rPr>
                <w:rFonts w:cstheme="minorHAnsi"/>
                <w:b/>
                <w:bCs/>
                <w:sz w:val="16"/>
                <w:szCs w:val="16"/>
              </w:rPr>
            </w:pPr>
            <w:r w:rsidRPr="00173831">
              <w:rPr>
                <w:rFonts w:cstheme="minorHAnsi"/>
                <w:sz w:val="16"/>
                <w:szCs w:val="16"/>
              </w:rPr>
              <w:t xml:space="preserve">Short-term </w:t>
            </w:r>
            <w:proofErr w:type="gramStart"/>
            <w:r w:rsidRPr="00173831">
              <w:rPr>
                <w:rFonts w:cstheme="minorHAnsi"/>
                <w:sz w:val="16"/>
                <w:szCs w:val="16"/>
              </w:rPr>
              <w:t>step</w:t>
            </w:r>
            <w:proofErr w:type="gramEnd"/>
            <w:r w:rsidRPr="00173831">
              <w:rPr>
                <w:rFonts w:cstheme="minorHAnsi"/>
                <w:sz w:val="16"/>
                <w:szCs w:val="16"/>
              </w:rPr>
              <w:t xml:space="preserve"> make use of it (3 </w:t>
            </w:r>
            <w:proofErr w:type="spellStart"/>
            <w:r w:rsidRPr="00173831">
              <w:rPr>
                <w:rFonts w:cstheme="minorHAnsi"/>
                <w:sz w:val="16"/>
                <w:szCs w:val="16"/>
              </w:rPr>
              <w:t>yrs</w:t>
            </w:r>
            <w:proofErr w:type="spellEnd"/>
            <w:r w:rsidRPr="00173831">
              <w:rPr>
                <w:rFonts w:cstheme="minorHAnsi"/>
                <w:sz w:val="16"/>
                <w:szCs w:val="16"/>
              </w:rPr>
              <w:t>)</w:t>
            </w:r>
          </w:p>
        </w:tc>
        <w:tc>
          <w:tcPr>
            <w:tcW w:w="2671" w:type="dxa"/>
          </w:tcPr>
          <w:p w14:paraId="28B4E7E1" w14:textId="77777777" w:rsidR="00A27170" w:rsidRPr="00173831" w:rsidRDefault="00A27170" w:rsidP="0038432E">
            <w:pPr>
              <w:tabs>
                <w:tab w:val="right" w:pos="2406"/>
              </w:tabs>
              <w:rPr>
                <w:rFonts w:cstheme="minorHAnsi"/>
                <w:b/>
                <w:bCs/>
                <w:sz w:val="16"/>
                <w:szCs w:val="16"/>
              </w:rPr>
            </w:pPr>
            <w:r w:rsidRPr="00173831">
              <w:rPr>
                <w:rFonts w:cstheme="minorHAnsi"/>
                <w:sz w:val="16"/>
                <w:szCs w:val="16"/>
              </w:rPr>
              <w:t xml:space="preserve">Long-term step to make use of it (5 </w:t>
            </w:r>
            <w:proofErr w:type="spellStart"/>
            <w:r w:rsidRPr="00173831">
              <w:rPr>
                <w:rFonts w:cstheme="minorHAnsi"/>
                <w:sz w:val="16"/>
                <w:szCs w:val="16"/>
              </w:rPr>
              <w:t>yrs</w:t>
            </w:r>
            <w:proofErr w:type="spellEnd"/>
            <w:r w:rsidRPr="00173831">
              <w:rPr>
                <w:rFonts w:cstheme="minorHAnsi"/>
                <w:sz w:val="16"/>
                <w:szCs w:val="16"/>
              </w:rPr>
              <w:t>)</w:t>
            </w:r>
          </w:p>
        </w:tc>
      </w:tr>
      <w:tr w:rsidR="00A27170" w:rsidRPr="00173831" w14:paraId="12D0F26D" w14:textId="77777777" w:rsidTr="0038432E">
        <w:trPr>
          <w:trHeight w:val="153"/>
        </w:trPr>
        <w:tc>
          <w:tcPr>
            <w:tcW w:w="2122" w:type="dxa"/>
          </w:tcPr>
          <w:p w14:paraId="3F174EBE" w14:textId="77777777" w:rsidR="00A27170" w:rsidRPr="00173831" w:rsidRDefault="00A27170" w:rsidP="0038432E">
            <w:pPr>
              <w:rPr>
                <w:rFonts w:cstheme="minorHAnsi"/>
                <w:sz w:val="16"/>
                <w:szCs w:val="16"/>
              </w:rPr>
            </w:pPr>
            <w:r w:rsidRPr="00173831">
              <w:rPr>
                <w:rFonts w:cstheme="minorHAnsi"/>
                <w:sz w:val="16"/>
                <w:szCs w:val="16"/>
              </w:rPr>
              <w:t>The collegiality among teachers is good.</w:t>
            </w:r>
          </w:p>
        </w:tc>
        <w:tc>
          <w:tcPr>
            <w:tcW w:w="2976" w:type="dxa"/>
          </w:tcPr>
          <w:p w14:paraId="7C34B4EC" w14:textId="77777777" w:rsidR="00A27170" w:rsidRPr="00173831" w:rsidRDefault="00A27170" w:rsidP="0038432E">
            <w:pPr>
              <w:tabs>
                <w:tab w:val="right" w:pos="2336"/>
              </w:tabs>
              <w:rPr>
                <w:rFonts w:cstheme="minorHAnsi"/>
                <w:sz w:val="16"/>
                <w:szCs w:val="16"/>
              </w:rPr>
            </w:pPr>
            <w:r w:rsidRPr="00173831">
              <w:rPr>
                <w:rFonts w:cstheme="minorHAnsi"/>
                <w:sz w:val="16"/>
                <w:szCs w:val="16"/>
              </w:rPr>
              <w:t>Collegiality helps to tap into the knowledge and experience of subordinates.</w:t>
            </w:r>
          </w:p>
        </w:tc>
        <w:tc>
          <w:tcPr>
            <w:tcW w:w="2552" w:type="dxa"/>
          </w:tcPr>
          <w:p w14:paraId="0D0DC324" w14:textId="77777777" w:rsidR="00A27170" w:rsidRPr="00173831" w:rsidRDefault="00A27170" w:rsidP="0038432E">
            <w:pPr>
              <w:rPr>
                <w:rFonts w:cstheme="minorHAnsi"/>
                <w:sz w:val="16"/>
                <w:szCs w:val="16"/>
              </w:rPr>
            </w:pPr>
            <w:r w:rsidRPr="00173831">
              <w:rPr>
                <w:rFonts w:cstheme="minorHAnsi"/>
                <w:sz w:val="16"/>
                <w:szCs w:val="16"/>
              </w:rPr>
              <w:t>Department heads let teachers decide without reporting to the principal.</w:t>
            </w:r>
          </w:p>
        </w:tc>
        <w:tc>
          <w:tcPr>
            <w:tcW w:w="2410" w:type="dxa"/>
          </w:tcPr>
          <w:p w14:paraId="6403E3DD" w14:textId="77777777" w:rsidR="00A27170" w:rsidRPr="00173831" w:rsidRDefault="00A27170" w:rsidP="0038432E">
            <w:pPr>
              <w:rPr>
                <w:rFonts w:cstheme="minorHAnsi"/>
                <w:sz w:val="16"/>
                <w:szCs w:val="16"/>
              </w:rPr>
            </w:pPr>
            <w:r w:rsidRPr="00173831">
              <w:rPr>
                <w:rFonts w:cstheme="minorHAnsi"/>
                <w:sz w:val="16"/>
                <w:szCs w:val="16"/>
              </w:rPr>
              <w:t>The supervisor needs to encourage teachers to collaborate more.</w:t>
            </w:r>
          </w:p>
        </w:tc>
        <w:tc>
          <w:tcPr>
            <w:tcW w:w="2671" w:type="dxa"/>
          </w:tcPr>
          <w:p w14:paraId="04498070" w14:textId="77777777" w:rsidR="00A27170" w:rsidRPr="00173831" w:rsidRDefault="00A27170" w:rsidP="0038432E">
            <w:pPr>
              <w:rPr>
                <w:rFonts w:cstheme="minorHAnsi"/>
                <w:sz w:val="16"/>
                <w:szCs w:val="16"/>
              </w:rPr>
            </w:pPr>
            <w:r w:rsidRPr="00173831">
              <w:rPr>
                <w:rFonts w:cstheme="minorHAnsi"/>
                <w:sz w:val="16"/>
                <w:szCs w:val="16"/>
              </w:rPr>
              <w:t>Set up coaching scheme for prospective junior leaders</w:t>
            </w:r>
            <w:r>
              <w:rPr>
                <w:rFonts w:cstheme="minorHAnsi"/>
                <w:sz w:val="16"/>
                <w:szCs w:val="16"/>
              </w:rPr>
              <w:t>.</w:t>
            </w:r>
          </w:p>
        </w:tc>
      </w:tr>
      <w:tr w:rsidR="00A27170" w:rsidRPr="00173831" w14:paraId="4BB28478" w14:textId="77777777" w:rsidTr="004A17CF">
        <w:trPr>
          <w:trHeight w:val="161"/>
        </w:trPr>
        <w:tc>
          <w:tcPr>
            <w:tcW w:w="2122" w:type="dxa"/>
          </w:tcPr>
          <w:p w14:paraId="74F0F9BD" w14:textId="77777777" w:rsidR="00A27170" w:rsidRPr="00173831" w:rsidRDefault="00A27170" w:rsidP="0038432E">
            <w:pPr>
              <w:rPr>
                <w:rFonts w:cstheme="minorHAnsi"/>
                <w:sz w:val="16"/>
                <w:szCs w:val="16"/>
              </w:rPr>
            </w:pPr>
            <w:r w:rsidRPr="00173831">
              <w:rPr>
                <w:rFonts w:cstheme="minorHAnsi"/>
                <w:sz w:val="16"/>
                <w:szCs w:val="16"/>
              </w:rPr>
              <w:t>Strength 2</w:t>
            </w:r>
          </w:p>
        </w:tc>
        <w:tc>
          <w:tcPr>
            <w:tcW w:w="2976" w:type="dxa"/>
          </w:tcPr>
          <w:p w14:paraId="5BA9C610" w14:textId="77777777" w:rsidR="00A27170" w:rsidRPr="00173831" w:rsidRDefault="00A27170" w:rsidP="0038432E">
            <w:pPr>
              <w:tabs>
                <w:tab w:val="right" w:pos="2336"/>
              </w:tabs>
              <w:rPr>
                <w:rFonts w:cstheme="minorHAnsi"/>
                <w:sz w:val="16"/>
                <w:szCs w:val="16"/>
              </w:rPr>
            </w:pPr>
          </w:p>
        </w:tc>
        <w:tc>
          <w:tcPr>
            <w:tcW w:w="2552" w:type="dxa"/>
          </w:tcPr>
          <w:p w14:paraId="1B203E23" w14:textId="77777777" w:rsidR="00A27170" w:rsidRPr="00173831" w:rsidRDefault="00A27170" w:rsidP="0038432E">
            <w:pPr>
              <w:rPr>
                <w:rFonts w:cstheme="minorHAnsi"/>
                <w:sz w:val="16"/>
                <w:szCs w:val="16"/>
              </w:rPr>
            </w:pPr>
          </w:p>
        </w:tc>
        <w:tc>
          <w:tcPr>
            <w:tcW w:w="2410" w:type="dxa"/>
          </w:tcPr>
          <w:p w14:paraId="3EFC94E3" w14:textId="77777777" w:rsidR="00A27170" w:rsidRPr="00173831" w:rsidRDefault="00A27170" w:rsidP="0038432E">
            <w:pPr>
              <w:rPr>
                <w:rFonts w:cstheme="minorHAnsi"/>
                <w:sz w:val="16"/>
                <w:szCs w:val="16"/>
              </w:rPr>
            </w:pPr>
          </w:p>
        </w:tc>
        <w:tc>
          <w:tcPr>
            <w:tcW w:w="2671" w:type="dxa"/>
          </w:tcPr>
          <w:p w14:paraId="7AE8AFF0" w14:textId="77777777" w:rsidR="00A27170" w:rsidRPr="00173831" w:rsidRDefault="00A27170" w:rsidP="0038432E">
            <w:pPr>
              <w:rPr>
                <w:rFonts w:cstheme="minorHAnsi"/>
                <w:sz w:val="16"/>
                <w:szCs w:val="16"/>
              </w:rPr>
            </w:pPr>
          </w:p>
        </w:tc>
      </w:tr>
      <w:tr w:rsidR="00A27170" w:rsidRPr="00173831" w14:paraId="3B407FCF" w14:textId="77777777" w:rsidTr="0038432E">
        <w:trPr>
          <w:trHeight w:val="153"/>
        </w:trPr>
        <w:tc>
          <w:tcPr>
            <w:tcW w:w="2122" w:type="dxa"/>
          </w:tcPr>
          <w:p w14:paraId="1A90DA38" w14:textId="77777777" w:rsidR="00A27170" w:rsidRPr="00173831" w:rsidRDefault="00A27170" w:rsidP="0038432E">
            <w:pPr>
              <w:rPr>
                <w:rFonts w:cstheme="minorHAnsi"/>
                <w:sz w:val="16"/>
                <w:szCs w:val="16"/>
              </w:rPr>
            </w:pPr>
            <w:r w:rsidRPr="00173831">
              <w:rPr>
                <w:rFonts w:cstheme="minorHAnsi"/>
                <w:sz w:val="16"/>
                <w:szCs w:val="16"/>
              </w:rPr>
              <w:t>Strength 3</w:t>
            </w:r>
          </w:p>
        </w:tc>
        <w:tc>
          <w:tcPr>
            <w:tcW w:w="2976" w:type="dxa"/>
          </w:tcPr>
          <w:p w14:paraId="42105C07" w14:textId="77777777" w:rsidR="00A27170" w:rsidRPr="00173831" w:rsidRDefault="00A27170" w:rsidP="0038432E">
            <w:pPr>
              <w:tabs>
                <w:tab w:val="right" w:pos="2336"/>
              </w:tabs>
              <w:rPr>
                <w:rFonts w:cstheme="minorHAnsi"/>
                <w:sz w:val="16"/>
                <w:szCs w:val="16"/>
              </w:rPr>
            </w:pPr>
          </w:p>
        </w:tc>
        <w:tc>
          <w:tcPr>
            <w:tcW w:w="2552" w:type="dxa"/>
          </w:tcPr>
          <w:p w14:paraId="08A74F8A" w14:textId="77777777" w:rsidR="00A27170" w:rsidRPr="00173831" w:rsidRDefault="00A27170" w:rsidP="0038432E">
            <w:pPr>
              <w:rPr>
                <w:rFonts w:cstheme="minorHAnsi"/>
                <w:sz w:val="16"/>
                <w:szCs w:val="16"/>
              </w:rPr>
            </w:pPr>
          </w:p>
        </w:tc>
        <w:tc>
          <w:tcPr>
            <w:tcW w:w="2410" w:type="dxa"/>
          </w:tcPr>
          <w:p w14:paraId="15A31031" w14:textId="77777777" w:rsidR="00A27170" w:rsidRPr="00173831" w:rsidRDefault="00A27170" w:rsidP="0038432E">
            <w:pPr>
              <w:rPr>
                <w:rFonts w:cstheme="minorHAnsi"/>
                <w:sz w:val="16"/>
                <w:szCs w:val="16"/>
              </w:rPr>
            </w:pPr>
          </w:p>
        </w:tc>
        <w:tc>
          <w:tcPr>
            <w:tcW w:w="2671" w:type="dxa"/>
          </w:tcPr>
          <w:p w14:paraId="2BB0DDFA" w14:textId="77777777" w:rsidR="00A27170" w:rsidRPr="00173831" w:rsidRDefault="00A27170" w:rsidP="0038432E">
            <w:pPr>
              <w:rPr>
                <w:rFonts w:cstheme="minorHAnsi"/>
                <w:sz w:val="16"/>
                <w:szCs w:val="16"/>
              </w:rPr>
            </w:pPr>
          </w:p>
        </w:tc>
      </w:tr>
      <w:tr w:rsidR="00A27170" w:rsidRPr="00173831" w14:paraId="13D1648A" w14:textId="77777777" w:rsidTr="0038432E">
        <w:trPr>
          <w:trHeight w:val="153"/>
        </w:trPr>
        <w:tc>
          <w:tcPr>
            <w:tcW w:w="2122" w:type="dxa"/>
          </w:tcPr>
          <w:p w14:paraId="347406AF" w14:textId="77777777" w:rsidR="00A27170" w:rsidRPr="00173831" w:rsidRDefault="00A27170" w:rsidP="0038432E">
            <w:pPr>
              <w:rPr>
                <w:rFonts w:cstheme="minorHAnsi"/>
                <w:sz w:val="16"/>
                <w:szCs w:val="16"/>
              </w:rPr>
            </w:pPr>
            <w:r w:rsidRPr="00173831">
              <w:rPr>
                <w:rFonts w:cstheme="minorHAnsi"/>
                <w:sz w:val="16"/>
                <w:szCs w:val="16"/>
              </w:rPr>
              <w:t>Strength 4</w:t>
            </w:r>
          </w:p>
        </w:tc>
        <w:tc>
          <w:tcPr>
            <w:tcW w:w="2976" w:type="dxa"/>
          </w:tcPr>
          <w:p w14:paraId="62314349" w14:textId="77777777" w:rsidR="00A27170" w:rsidRPr="00173831" w:rsidRDefault="00A27170" w:rsidP="0038432E">
            <w:pPr>
              <w:tabs>
                <w:tab w:val="right" w:pos="2336"/>
              </w:tabs>
              <w:rPr>
                <w:rFonts w:cstheme="minorHAnsi"/>
                <w:sz w:val="16"/>
                <w:szCs w:val="16"/>
              </w:rPr>
            </w:pPr>
          </w:p>
        </w:tc>
        <w:tc>
          <w:tcPr>
            <w:tcW w:w="2552" w:type="dxa"/>
          </w:tcPr>
          <w:p w14:paraId="16EF2DF3" w14:textId="77777777" w:rsidR="00A27170" w:rsidRPr="00173831" w:rsidRDefault="00A27170" w:rsidP="0038432E">
            <w:pPr>
              <w:rPr>
                <w:rFonts w:cstheme="minorHAnsi"/>
                <w:sz w:val="16"/>
                <w:szCs w:val="16"/>
              </w:rPr>
            </w:pPr>
          </w:p>
        </w:tc>
        <w:tc>
          <w:tcPr>
            <w:tcW w:w="2410" w:type="dxa"/>
          </w:tcPr>
          <w:p w14:paraId="70C2825D" w14:textId="77777777" w:rsidR="00A27170" w:rsidRPr="00173831" w:rsidRDefault="00A27170" w:rsidP="0038432E">
            <w:pPr>
              <w:rPr>
                <w:rFonts w:cstheme="minorHAnsi"/>
                <w:sz w:val="16"/>
                <w:szCs w:val="16"/>
              </w:rPr>
            </w:pPr>
          </w:p>
        </w:tc>
        <w:tc>
          <w:tcPr>
            <w:tcW w:w="2671" w:type="dxa"/>
          </w:tcPr>
          <w:p w14:paraId="711027BD" w14:textId="77777777" w:rsidR="00A27170" w:rsidRPr="00173831" w:rsidRDefault="00A27170" w:rsidP="0038432E">
            <w:pPr>
              <w:rPr>
                <w:rFonts w:cstheme="minorHAnsi"/>
                <w:sz w:val="16"/>
                <w:szCs w:val="16"/>
              </w:rPr>
            </w:pPr>
          </w:p>
        </w:tc>
      </w:tr>
      <w:bookmarkEnd w:id="0"/>
    </w:tbl>
    <w:p w14:paraId="630AC4BE" w14:textId="77777777" w:rsidR="00A27170" w:rsidRPr="00173831" w:rsidRDefault="00A27170" w:rsidP="00A27170">
      <w:pPr>
        <w:rPr>
          <w:rFonts w:cstheme="minorHAnsi"/>
        </w:rPr>
      </w:pPr>
    </w:p>
    <w:tbl>
      <w:tblPr>
        <w:tblStyle w:val="TableGrid"/>
        <w:tblW w:w="0" w:type="auto"/>
        <w:tblLook w:val="04A0" w:firstRow="1" w:lastRow="0" w:firstColumn="1" w:lastColumn="0" w:noHBand="0" w:noVBand="1"/>
      </w:tblPr>
      <w:tblGrid>
        <w:gridCol w:w="2089"/>
        <w:gridCol w:w="2991"/>
        <w:gridCol w:w="2543"/>
        <w:gridCol w:w="2543"/>
        <w:gridCol w:w="2543"/>
      </w:tblGrid>
      <w:tr w:rsidR="00A27170" w:rsidRPr="00173831" w14:paraId="1044DE47" w14:textId="77777777" w:rsidTr="0038432E">
        <w:trPr>
          <w:trHeight w:val="250"/>
        </w:trPr>
        <w:tc>
          <w:tcPr>
            <w:tcW w:w="12709" w:type="dxa"/>
            <w:gridSpan w:val="5"/>
          </w:tcPr>
          <w:p w14:paraId="2F2A9939" w14:textId="77777777" w:rsidR="00A27170" w:rsidRPr="00173831" w:rsidRDefault="00A27170" w:rsidP="0038432E">
            <w:pPr>
              <w:rPr>
                <w:rFonts w:cstheme="minorHAnsi"/>
                <w:b/>
                <w:bCs/>
              </w:rPr>
            </w:pPr>
            <w:r w:rsidRPr="00173831">
              <w:rPr>
                <w:rFonts w:cstheme="minorHAnsi"/>
                <w:b/>
                <w:bCs/>
              </w:rPr>
              <w:lastRenderedPageBreak/>
              <w:t>Weaknesses</w:t>
            </w:r>
          </w:p>
        </w:tc>
      </w:tr>
      <w:tr w:rsidR="00A27170" w:rsidRPr="00173831" w14:paraId="018BEEB3" w14:textId="77777777" w:rsidTr="0038432E">
        <w:trPr>
          <w:trHeight w:val="351"/>
        </w:trPr>
        <w:tc>
          <w:tcPr>
            <w:tcW w:w="2089" w:type="dxa"/>
          </w:tcPr>
          <w:p w14:paraId="3D0FF09B" w14:textId="77777777" w:rsidR="00A27170" w:rsidRPr="00173831" w:rsidRDefault="00A27170" w:rsidP="0038432E">
            <w:pPr>
              <w:rPr>
                <w:rFonts w:cstheme="minorHAnsi"/>
                <w:sz w:val="16"/>
                <w:szCs w:val="16"/>
              </w:rPr>
            </w:pPr>
            <w:r w:rsidRPr="00173831">
              <w:rPr>
                <w:rFonts w:cstheme="minorHAnsi"/>
                <w:sz w:val="16"/>
                <w:szCs w:val="16"/>
              </w:rPr>
              <w:t xml:space="preserve">Facts/evidence  </w:t>
            </w:r>
          </w:p>
        </w:tc>
        <w:tc>
          <w:tcPr>
            <w:tcW w:w="2991" w:type="dxa"/>
          </w:tcPr>
          <w:p w14:paraId="278E4799" w14:textId="77777777" w:rsidR="00A27170" w:rsidRPr="00173831" w:rsidRDefault="00A27170" w:rsidP="0038432E">
            <w:pPr>
              <w:rPr>
                <w:rFonts w:cstheme="minorHAnsi"/>
                <w:sz w:val="16"/>
                <w:szCs w:val="16"/>
              </w:rPr>
            </w:pPr>
            <w:r w:rsidRPr="00173831">
              <w:rPr>
                <w:rFonts w:cstheme="minorHAnsi"/>
                <w:sz w:val="16"/>
                <w:szCs w:val="16"/>
              </w:rPr>
              <w:t>How does the weakness contribute to the problem</w:t>
            </w:r>
          </w:p>
        </w:tc>
        <w:tc>
          <w:tcPr>
            <w:tcW w:w="2543" w:type="dxa"/>
          </w:tcPr>
          <w:p w14:paraId="185D7188" w14:textId="77777777" w:rsidR="00A27170" w:rsidRPr="00173831" w:rsidRDefault="00A27170" w:rsidP="0038432E">
            <w:pPr>
              <w:rPr>
                <w:rFonts w:cstheme="minorHAnsi"/>
                <w:sz w:val="16"/>
                <w:szCs w:val="16"/>
              </w:rPr>
            </w:pPr>
            <w:r w:rsidRPr="00173831">
              <w:rPr>
                <w:rFonts w:cstheme="minorHAnsi"/>
                <w:sz w:val="16"/>
                <w:szCs w:val="16"/>
              </w:rPr>
              <w:t xml:space="preserve">Immediate step to address it (&lt; 1 </w:t>
            </w:r>
            <w:proofErr w:type="spellStart"/>
            <w:r w:rsidRPr="00173831">
              <w:rPr>
                <w:rFonts w:cstheme="minorHAnsi"/>
                <w:sz w:val="16"/>
                <w:szCs w:val="16"/>
              </w:rPr>
              <w:t>yr</w:t>
            </w:r>
            <w:proofErr w:type="spellEnd"/>
            <w:r w:rsidRPr="00173831">
              <w:rPr>
                <w:rFonts w:cstheme="minorHAnsi"/>
                <w:sz w:val="16"/>
                <w:szCs w:val="16"/>
              </w:rPr>
              <w:t>)</w:t>
            </w:r>
          </w:p>
        </w:tc>
        <w:tc>
          <w:tcPr>
            <w:tcW w:w="2543" w:type="dxa"/>
          </w:tcPr>
          <w:p w14:paraId="53D923AE" w14:textId="77777777" w:rsidR="00A27170" w:rsidRPr="00173831" w:rsidRDefault="00A27170" w:rsidP="0038432E">
            <w:pPr>
              <w:rPr>
                <w:rFonts w:cstheme="minorHAnsi"/>
                <w:b/>
                <w:bCs/>
                <w:sz w:val="16"/>
                <w:szCs w:val="16"/>
              </w:rPr>
            </w:pPr>
            <w:r w:rsidRPr="00173831">
              <w:rPr>
                <w:rFonts w:cstheme="minorHAnsi"/>
                <w:sz w:val="16"/>
                <w:szCs w:val="16"/>
              </w:rPr>
              <w:t xml:space="preserve">Short-term step to address </w:t>
            </w:r>
            <w:proofErr w:type="gramStart"/>
            <w:r w:rsidRPr="00173831">
              <w:rPr>
                <w:rFonts w:cstheme="minorHAnsi"/>
                <w:sz w:val="16"/>
                <w:szCs w:val="16"/>
              </w:rPr>
              <w:t>it  (</w:t>
            </w:r>
            <w:proofErr w:type="gramEnd"/>
            <w:r w:rsidRPr="00173831">
              <w:rPr>
                <w:rFonts w:cstheme="minorHAnsi"/>
                <w:sz w:val="16"/>
                <w:szCs w:val="16"/>
              </w:rPr>
              <w:t xml:space="preserve">3 </w:t>
            </w:r>
            <w:proofErr w:type="spellStart"/>
            <w:r w:rsidRPr="00173831">
              <w:rPr>
                <w:rFonts w:cstheme="minorHAnsi"/>
                <w:sz w:val="16"/>
                <w:szCs w:val="16"/>
              </w:rPr>
              <w:t>yrs</w:t>
            </w:r>
            <w:proofErr w:type="spellEnd"/>
            <w:r w:rsidRPr="00173831">
              <w:rPr>
                <w:rFonts w:cstheme="minorHAnsi"/>
                <w:sz w:val="16"/>
                <w:szCs w:val="16"/>
              </w:rPr>
              <w:t>)</w:t>
            </w:r>
          </w:p>
        </w:tc>
        <w:tc>
          <w:tcPr>
            <w:tcW w:w="2543" w:type="dxa"/>
          </w:tcPr>
          <w:p w14:paraId="4C3AA9AB" w14:textId="77777777" w:rsidR="00A27170" w:rsidRPr="00173831" w:rsidRDefault="00A27170" w:rsidP="0038432E">
            <w:pPr>
              <w:tabs>
                <w:tab w:val="right" w:pos="2406"/>
              </w:tabs>
              <w:rPr>
                <w:rFonts w:cstheme="minorHAnsi"/>
                <w:b/>
                <w:bCs/>
                <w:sz w:val="16"/>
                <w:szCs w:val="16"/>
              </w:rPr>
            </w:pPr>
            <w:r w:rsidRPr="00173831">
              <w:rPr>
                <w:rFonts w:cstheme="minorHAnsi"/>
                <w:sz w:val="16"/>
                <w:szCs w:val="16"/>
              </w:rPr>
              <w:t xml:space="preserve">Long-term step to address it (5 </w:t>
            </w:r>
            <w:proofErr w:type="spellStart"/>
            <w:r w:rsidRPr="00173831">
              <w:rPr>
                <w:rFonts w:cstheme="minorHAnsi"/>
                <w:sz w:val="16"/>
                <w:szCs w:val="16"/>
              </w:rPr>
              <w:t>yrs</w:t>
            </w:r>
            <w:proofErr w:type="spellEnd"/>
            <w:r w:rsidRPr="00173831">
              <w:rPr>
                <w:rFonts w:cstheme="minorHAnsi"/>
                <w:sz w:val="16"/>
                <w:szCs w:val="16"/>
              </w:rPr>
              <w:t>)</w:t>
            </w:r>
          </w:p>
        </w:tc>
      </w:tr>
      <w:tr w:rsidR="00A27170" w:rsidRPr="00173831" w14:paraId="1EC1F1D6" w14:textId="77777777" w:rsidTr="0038432E">
        <w:trPr>
          <w:trHeight w:val="158"/>
        </w:trPr>
        <w:tc>
          <w:tcPr>
            <w:tcW w:w="2089" w:type="dxa"/>
          </w:tcPr>
          <w:p w14:paraId="7050F9E1" w14:textId="77777777" w:rsidR="00A27170" w:rsidRPr="00173831" w:rsidRDefault="00A27170" w:rsidP="0038432E">
            <w:pPr>
              <w:rPr>
                <w:rFonts w:cstheme="minorHAnsi"/>
                <w:sz w:val="16"/>
                <w:szCs w:val="16"/>
              </w:rPr>
            </w:pPr>
            <w:r w:rsidRPr="00173831">
              <w:rPr>
                <w:rFonts w:cstheme="minorHAnsi"/>
                <w:sz w:val="16"/>
                <w:szCs w:val="16"/>
              </w:rPr>
              <w:t>The principal has poor leadership.</w:t>
            </w:r>
          </w:p>
        </w:tc>
        <w:tc>
          <w:tcPr>
            <w:tcW w:w="2991" w:type="dxa"/>
          </w:tcPr>
          <w:p w14:paraId="6D8F170F" w14:textId="77777777" w:rsidR="00A27170" w:rsidRPr="00173831" w:rsidRDefault="00A27170" w:rsidP="0038432E">
            <w:pPr>
              <w:tabs>
                <w:tab w:val="right" w:pos="2336"/>
              </w:tabs>
              <w:rPr>
                <w:rFonts w:cstheme="minorHAnsi"/>
                <w:sz w:val="16"/>
                <w:szCs w:val="16"/>
              </w:rPr>
            </w:pPr>
            <w:r w:rsidRPr="00173831">
              <w:rPr>
                <w:rFonts w:cstheme="minorHAnsi"/>
                <w:sz w:val="16"/>
                <w:szCs w:val="16"/>
              </w:rPr>
              <w:t>The principal’s autocratic leadership style led to several bad decisions because he failed to tap into the knowledge and experience of subordinates</w:t>
            </w:r>
            <w:r>
              <w:rPr>
                <w:rFonts w:cstheme="minorHAnsi"/>
                <w:sz w:val="16"/>
                <w:szCs w:val="16"/>
              </w:rPr>
              <w:t>.</w:t>
            </w:r>
          </w:p>
        </w:tc>
        <w:tc>
          <w:tcPr>
            <w:tcW w:w="2543" w:type="dxa"/>
          </w:tcPr>
          <w:p w14:paraId="25749C9A" w14:textId="77777777" w:rsidR="00A27170" w:rsidRPr="00173831" w:rsidRDefault="00A27170" w:rsidP="0038432E">
            <w:pPr>
              <w:rPr>
                <w:rFonts w:cstheme="minorHAnsi"/>
                <w:sz w:val="16"/>
                <w:szCs w:val="16"/>
              </w:rPr>
            </w:pPr>
            <w:r w:rsidRPr="00173831">
              <w:rPr>
                <w:rFonts w:cstheme="minorHAnsi"/>
                <w:sz w:val="16"/>
                <w:szCs w:val="16"/>
              </w:rPr>
              <w:t>The principal stops attending the meetings of different departments.</w:t>
            </w:r>
          </w:p>
        </w:tc>
        <w:tc>
          <w:tcPr>
            <w:tcW w:w="2543" w:type="dxa"/>
          </w:tcPr>
          <w:p w14:paraId="05A8870E" w14:textId="77777777" w:rsidR="00A27170" w:rsidRPr="00173831" w:rsidRDefault="00A27170" w:rsidP="0038432E">
            <w:pPr>
              <w:rPr>
                <w:rFonts w:cstheme="minorHAnsi"/>
                <w:sz w:val="16"/>
                <w:szCs w:val="16"/>
              </w:rPr>
            </w:pPr>
            <w:r w:rsidRPr="00173831">
              <w:rPr>
                <w:rFonts w:cstheme="minorHAnsi"/>
                <w:sz w:val="16"/>
                <w:szCs w:val="16"/>
              </w:rPr>
              <w:t xml:space="preserve">The supervisor needs to intervene and push the principal to become more collaborative in </w:t>
            </w:r>
          </w:p>
          <w:p w14:paraId="2D51E606" w14:textId="77777777" w:rsidR="00A27170" w:rsidRPr="00173831" w:rsidRDefault="00A27170" w:rsidP="0038432E">
            <w:pPr>
              <w:rPr>
                <w:rFonts w:cstheme="minorHAnsi"/>
                <w:sz w:val="16"/>
                <w:szCs w:val="16"/>
              </w:rPr>
            </w:pPr>
            <w:r w:rsidRPr="00173831">
              <w:rPr>
                <w:rFonts w:cstheme="minorHAnsi"/>
                <w:sz w:val="16"/>
                <w:szCs w:val="16"/>
              </w:rPr>
              <w:t>decision making.</w:t>
            </w:r>
          </w:p>
        </w:tc>
        <w:tc>
          <w:tcPr>
            <w:tcW w:w="2543" w:type="dxa"/>
          </w:tcPr>
          <w:p w14:paraId="39F24806" w14:textId="77777777" w:rsidR="00A27170" w:rsidRPr="00173831" w:rsidRDefault="00A27170" w:rsidP="0038432E">
            <w:pPr>
              <w:rPr>
                <w:rFonts w:cstheme="minorHAnsi"/>
                <w:b/>
                <w:bCs/>
                <w:sz w:val="16"/>
                <w:szCs w:val="16"/>
              </w:rPr>
            </w:pPr>
            <w:r w:rsidRPr="00173831">
              <w:rPr>
                <w:rFonts w:cstheme="minorHAnsi"/>
                <w:sz w:val="16"/>
                <w:szCs w:val="16"/>
              </w:rPr>
              <w:t>The principal should receive leadership coaching.</w:t>
            </w:r>
          </w:p>
        </w:tc>
      </w:tr>
      <w:tr w:rsidR="00A27170" w:rsidRPr="00173831" w14:paraId="3B7E14F8" w14:textId="77777777" w:rsidTr="0038432E">
        <w:trPr>
          <w:trHeight w:val="158"/>
        </w:trPr>
        <w:tc>
          <w:tcPr>
            <w:tcW w:w="2089" w:type="dxa"/>
          </w:tcPr>
          <w:p w14:paraId="1167688D" w14:textId="77777777" w:rsidR="00A27170" w:rsidRPr="00173831" w:rsidRDefault="00A27170" w:rsidP="0038432E">
            <w:pPr>
              <w:rPr>
                <w:rFonts w:cstheme="minorHAnsi"/>
                <w:sz w:val="16"/>
                <w:szCs w:val="16"/>
              </w:rPr>
            </w:pPr>
            <w:r w:rsidRPr="00173831">
              <w:rPr>
                <w:rFonts w:cstheme="minorHAnsi"/>
                <w:sz w:val="16"/>
                <w:szCs w:val="16"/>
              </w:rPr>
              <w:t>Weakness 2</w:t>
            </w:r>
          </w:p>
        </w:tc>
        <w:tc>
          <w:tcPr>
            <w:tcW w:w="2991" w:type="dxa"/>
          </w:tcPr>
          <w:p w14:paraId="4722997A" w14:textId="77777777" w:rsidR="00A27170" w:rsidRPr="00173831" w:rsidRDefault="00A27170" w:rsidP="0038432E">
            <w:pPr>
              <w:tabs>
                <w:tab w:val="right" w:pos="2336"/>
              </w:tabs>
              <w:rPr>
                <w:rFonts w:cstheme="minorHAnsi"/>
                <w:sz w:val="16"/>
                <w:szCs w:val="16"/>
              </w:rPr>
            </w:pPr>
          </w:p>
        </w:tc>
        <w:tc>
          <w:tcPr>
            <w:tcW w:w="2543" w:type="dxa"/>
          </w:tcPr>
          <w:p w14:paraId="1566B643" w14:textId="77777777" w:rsidR="00A27170" w:rsidRPr="00173831" w:rsidRDefault="00A27170" w:rsidP="0038432E">
            <w:pPr>
              <w:rPr>
                <w:rFonts w:cstheme="minorHAnsi"/>
                <w:sz w:val="16"/>
                <w:szCs w:val="16"/>
              </w:rPr>
            </w:pPr>
          </w:p>
        </w:tc>
        <w:tc>
          <w:tcPr>
            <w:tcW w:w="2543" w:type="dxa"/>
          </w:tcPr>
          <w:p w14:paraId="206AF31F" w14:textId="77777777" w:rsidR="00A27170" w:rsidRPr="00173831" w:rsidRDefault="00A27170" w:rsidP="0038432E">
            <w:pPr>
              <w:rPr>
                <w:rFonts w:cstheme="minorHAnsi"/>
                <w:sz w:val="16"/>
                <w:szCs w:val="16"/>
              </w:rPr>
            </w:pPr>
          </w:p>
        </w:tc>
        <w:tc>
          <w:tcPr>
            <w:tcW w:w="2543" w:type="dxa"/>
          </w:tcPr>
          <w:p w14:paraId="41FDAA61" w14:textId="77777777" w:rsidR="00A27170" w:rsidRPr="00173831" w:rsidRDefault="00A27170" w:rsidP="0038432E">
            <w:pPr>
              <w:rPr>
                <w:rFonts w:cstheme="minorHAnsi"/>
                <w:sz w:val="16"/>
                <w:szCs w:val="16"/>
              </w:rPr>
            </w:pPr>
          </w:p>
        </w:tc>
      </w:tr>
      <w:tr w:rsidR="00A27170" w:rsidRPr="00173831" w14:paraId="54D42678" w14:textId="77777777" w:rsidTr="0038432E">
        <w:trPr>
          <w:trHeight w:val="158"/>
        </w:trPr>
        <w:tc>
          <w:tcPr>
            <w:tcW w:w="2089" w:type="dxa"/>
          </w:tcPr>
          <w:p w14:paraId="6EF73DBD" w14:textId="77777777" w:rsidR="00A27170" w:rsidRPr="00173831" w:rsidRDefault="00A27170" w:rsidP="0038432E">
            <w:pPr>
              <w:rPr>
                <w:rFonts w:cstheme="minorHAnsi"/>
                <w:sz w:val="16"/>
                <w:szCs w:val="16"/>
              </w:rPr>
            </w:pPr>
            <w:r w:rsidRPr="00173831">
              <w:rPr>
                <w:rFonts w:cstheme="minorHAnsi"/>
                <w:sz w:val="16"/>
                <w:szCs w:val="16"/>
              </w:rPr>
              <w:t>Weakness 3</w:t>
            </w:r>
          </w:p>
        </w:tc>
        <w:tc>
          <w:tcPr>
            <w:tcW w:w="2991" w:type="dxa"/>
          </w:tcPr>
          <w:p w14:paraId="1E087F16" w14:textId="77777777" w:rsidR="00A27170" w:rsidRPr="00173831" w:rsidRDefault="00A27170" w:rsidP="0038432E">
            <w:pPr>
              <w:tabs>
                <w:tab w:val="right" w:pos="2336"/>
              </w:tabs>
              <w:rPr>
                <w:rFonts w:cstheme="minorHAnsi"/>
                <w:sz w:val="16"/>
                <w:szCs w:val="16"/>
              </w:rPr>
            </w:pPr>
          </w:p>
        </w:tc>
        <w:tc>
          <w:tcPr>
            <w:tcW w:w="2543" w:type="dxa"/>
          </w:tcPr>
          <w:p w14:paraId="4700398C" w14:textId="77777777" w:rsidR="00A27170" w:rsidRPr="00173831" w:rsidRDefault="00A27170" w:rsidP="0038432E">
            <w:pPr>
              <w:rPr>
                <w:rFonts w:cstheme="minorHAnsi"/>
                <w:sz w:val="16"/>
                <w:szCs w:val="16"/>
              </w:rPr>
            </w:pPr>
          </w:p>
        </w:tc>
        <w:tc>
          <w:tcPr>
            <w:tcW w:w="2543" w:type="dxa"/>
          </w:tcPr>
          <w:p w14:paraId="6EAC7F6E" w14:textId="77777777" w:rsidR="00A27170" w:rsidRPr="00173831" w:rsidRDefault="00A27170" w:rsidP="0038432E">
            <w:pPr>
              <w:rPr>
                <w:rFonts w:cstheme="minorHAnsi"/>
                <w:sz w:val="16"/>
                <w:szCs w:val="16"/>
              </w:rPr>
            </w:pPr>
          </w:p>
        </w:tc>
        <w:tc>
          <w:tcPr>
            <w:tcW w:w="2543" w:type="dxa"/>
          </w:tcPr>
          <w:p w14:paraId="6AA19B6A" w14:textId="77777777" w:rsidR="00A27170" w:rsidRPr="00173831" w:rsidRDefault="00A27170" w:rsidP="0038432E">
            <w:pPr>
              <w:rPr>
                <w:rFonts w:cstheme="minorHAnsi"/>
                <w:sz w:val="16"/>
                <w:szCs w:val="16"/>
              </w:rPr>
            </w:pPr>
          </w:p>
        </w:tc>
      </w:tr>
      <w:tr w:rsidR="00A27170" w:rsidRPr="00173831" w14:paraId="1A552BDB" w14:textId="77777777" w:rsidTr="0038432E">
        <w:trPr>
          <w:trHeight w:val="158"/>
        </w:trPr>
        <w:tc>
          <w:tcPr>
            <w:tcW w:w="2089" w:type="dxa"/>
          </w:tcPr>
          <w:p w14:paraId="69D4B830" w14:textId="77777777" w:rsidR="00A27170" w:rsidRPr="00173831" w:rsidRDefault="00A27170" w:rsidP="0038432E">
            <w:pPr>
              <w:rPr>
                <w:rFonts w:cstheme="minorHAnsi"/>
                <w:sz w:val="16"/>
                <w:szCs w:val="16"/>
              </w:rPr>
            </w:pPr>
            <w:r w:rsidRPr="00173831">
              <w:rPr>
                <w:rFonts w:cstheme="minorHAnsi"/>
                <w:sz w:val="16"/>
                <w:szCs w:val="16"/>
              </w:rPr>
              <w:t>Weakness 4</w:t>
            </w:r>
          </w:p>
        </w:tc>
        <w:tc>
          <w:tcPr>
            <w:tcW w:w="2991" w:type="dxa"/>
          </w:tcPr>
          <w:p w14:paraId="20AAE72D" w14:textId="77777777" w:rsidR="00A27170" w:rsidRPr="00173831" w:rsidRDefault="00A27170" w:rsidP="0038432E">
            <w:pPr>
              <w:tabs>
                <w:tab w:val="right" w:pos="2336"/>
              </w:tabs>
              <w:rPr>
                <w:rFonts w:cstheme="minorHAnsi"/>
                <w:sz w:val="16"/>
                <w:szCs w:val="16"/>
              </w:rPr>
            </w:pPr>
          </w:p>
        </w:tc>
        <w:tc>
          <w:tcPr>
            <w:tcW w:w="2543" w:type="dxa"/>
          </w:tcPr>
          <w:p w14:paraId="577365BD" w14:textId="77777777" w:rsidR="00A27170" w:rsidRPr="00173831" w:rsidRDefault="00A27170" w:rsidP="0038432E">
            <w:pPr>
              <w:rPr>
                <w:rFonts w:cstheme="minorHAnsi"/>
                <w:sz w:val="16"/>
                <w:szCs w:val="16"/>
              </w:rPr>
            </w:pPr>
          </w:p>
        </w:tc>
        <w:tc>
          <w:tcPr>
            <w:tcW w:w="2543" w:type="dxa"/>
          </w:tcPr>
          <w:p w14:paraId="0112ECF0" w14:textId="77777777" w:rsidR="00A27170" w:rsidRPr="00173831" w:rsidRDefault="00A27170" w:rsidP="0038432E">
            <w:pPr>
              <w:rPr>
                <w:rFonts w:cstheme="minorHAnsi"/>
                <w:sz w:val="16"/>
                <w:szCs w:val="16"/>
              </w:rPr>
            </w:pPr>
          </w:p>
        </w:tc>
        <w:tc>
          <w:tcPr>
            <w:tcW w:w="2543" w:type="dxa"/>
          </w:tcPr>
          <w:p w14:paraId="4E186E88" w14:textId="77777777" w:rsidR="00A27170" w:rsidRPr="00173831" w:rsidRDefault="00A27170" w:rsidP="0038432E">
            <w:pPr>
              <w:rPr>
                <w:rFonts w:cstheme="minorHAnsi"/>
                <w:sz w:val="16"/>
                <w:szCs w:val="16"/>
              </w:rPr>
            </w:pPr>
          </w:p>
        </w:tc>
      </w:tr>
    </w:tbl>
    <w:p w14:paraId="50802455" w14:textId="77777777" w:rsidR="00A27170" w:rsidRPr="00173831" w:rsidRDefault="00A27170" w:rsidP="00A27170">
      <w:pPr>
        <w:rPr>
          <w:rFonts w:cstheme="minorHAnsi"/>
        </w:rPr>
      </w:pPr>
    </w:p>
    <w:tbl>
      <w:tblPr>
        <w:tblStyle w:val="TableGrid"/>
        <w:tblW w:w="0" w:type="auto"/>
        <w:tblLook w:val="04A0" w:firstRow="1" w:lastRow="0" w:firstColumn="1" w:lastColumn="0" w:noHBand="0" w:noVBand="1"/>
      </w:tblPr>
      <w:tblGrid>
        <w:gridCol w:w="2122"/>
        <w:gridCol w:w="3014"/>
        <w:gridCol w:w="2571"/>
        <w:gridCol w:w="2428"/>
        <w:gridCol w:w="2570"/>
      </w:tblGrid>
      <w:tr w:rsidR="00A27170" w:rsidRPr="00173831" w14:paraId="6DDC2480" w14:textId="77777777" w:rsidTr="0038432E">
        <w:trPr>
          <w:trHeight w:val="245"/>
        </w:trPr>
        <w:tc>
          <w:tcPr>
            <w:tcW w:w="12705" w:type="dxa"/>
            <w:gridSpan w:val="5"/>
          </w:tcPr>
          <w:p w14:paraId="5EFEBE6C" w14:textId="77777777" w:rsidR="00A27170" w:rsidRPr="00173831" w:rsidRDefault="00A27170" w:rsidP="0038432E">
            <w:pPr>
              <w:rPr>
                <w:rFonts w:cstheme="minorHAnsi"/>
                <w:b/>
                <w:bCs/>
              </w:rPr>
            </w:pPr>
            <w:r w:rsidRPr="00173831">
              <w:rPr>
                <w:rFonts w:cstheme="minorHAnsi"/>
                <w:b/>
                <w:bCs/>
              </w:rPr>
              <w:t>Opportunities</w:t>
            </w:r>
          </w:p>
        </w:tc>
      </w:tr>
      <w:tr w:rsidR="00A27170" w:rsidRPr="00173831" w14:paraId="2C9D9D47" w14:textId="77777777" w:rsidTr="0038432E">
        <w:trPr>
          <w:trHeight w:val="169"/>
        </w:trPr>
        <w:tc>
          <w:tcPr>
            <w:tcW w:w="2122" w:type="dxa"/>
          </w:tcPr>
          <w:p w14:paraId="31713897" w14:textId="77777777" w:rsidR="00A27170" w:rsidRPr="00173831" w:rsidRDefault="00A27170" w:rsidP="0038432E">
            <w:pPr>
              <w:rPr>
                <w:rFonts w:cstheme="minorHAnsi"/>
                <w:sz w:val="16"/>
                <w:szCs w:val="16"/>
              </w:rPr>
            </w:pPr>
            <w:r w:rsidRPr="00173831">
              <w:rPr>
                <w:rFonts w:cstheme="minorHAnsi"/>
                <w:sz w:val="16"/>
                <w:szCs w:val="16"/>
              </w:rPr>
              <w:t xml:space="preserve">Facts/evidence  </w:t>
            </w:r>
          </w:p>
        </w:tc>
        <w:tc>
          <w:tcPr>
            <w:tcW w:w="3014" w:type="dxa"/>
          </w:tcPr>
          <w:p w14:paraId="5F94B685" w14:textId="77777777" w:rsidR="00A27170" w:rsidRPr="00173831" w:rsidRDefault="00A27170" w:rsidP="0038432E">
            <w:pPr>
              <w:rPr>
                <w:rFonts w:cstheme="minorHAnsi"/>
                <w:sz w:val="16"/>
                <w:szCs w:val="16"/>
              </w:rPr>
            </w:pPr>
            <w:r w:rsidRPr="00173831">
              <w:rPr>
                <w:rFonts w:cstheme="minorHAnsi"/>
                <w:sz w:val="16"/>
                <w:szCs w:val="16"/>
              </w:rPr>
              <w:t>How does the opportunity help counter the problem</w:t>
            </w:r>
          </w:p>
        </w:tc>
        <w:tc>
          <w:tcPr>
            <w:tcW w:w="2571" w:type="dxa"/>
          </w:tcPr>
          <w:p w14:paraId="672AF8F6" w14:textId="77777777" w:rsidR="00A27170" w:rsidRPr="00173831" w:rsidRDefault="00A27170" w:rsidP="0038432E">
            <w:pPr>
              <w:rPr>
                <w:rFonts w:cstheme="minorHAnsi"/>
                <w:sz w:val="16"/>
                <w:szCs w:val="16"/>
              </w:rPr>
            </w:pPr>
            <w:r w:rsidRPr="00173831">
              <w:rPr>
                <w:rFonts w:cstheme="minorHAnsi"/>
                <w:sz w:val="16"/>
                <w:szCs w:val="16"/>
              </w:rPr>
              <w:t xml:space="preserve">Immediate step to take advantage of it (&lt; 1 year) </w:t>
            </w:r>
          </w:p>
        </w:tc>
        <w:tc>
          <w:tcPr>
            <w:tcW w:w="2428" w:type="dxa"/>
          </w:tcPr>
          <w:p w14:paraId="769DDDBD" w14:textId="77777777" w:rsidR="00A27170" w:rsidRPr="00173831" w:rsidRDefault="00A27170" w:rsidP="0038432E">
            <w:pPr>
              <w:rPr>
                <w:rFonts w:cstheme="minorHAnsi"/>
                <w:sz w:val="16"/>
                <w:szCs w:val="16"/>
              </w:rPr>
            </w:pPr>
            <w:r w:rsidRPr="00173831">
              <w:rPr>
                <w:rFonts w:cstheme="minorHAnsi"/>
                <w:sz w:val="16"/>
                <w:szCs w:val="16"/>
              </w:rPr>
              <w:t xml:space="preserve">Short-term step to take advantage of it (3 </w:t>
            </w:r>
            <w:proofErr w:type="spellStart"/>
            <w:r w:rsidRPr="00173831">
              <w:rPr>
                <w:rFonts w:cstheme="minorHAnsi"/>
                <w:sz w:val="16"/>
                <w:szCs w:val="16"/>
              </w:rPr>
              <w:t>yrs</w:t>
            </w:r>
            <w:proofErr w:type="spellEnd"/>
            <w:r w:rsidRPr="00173831">
              <w:rPr>
                <w:rFonts w:cstheme="minorHAnsi"/>
                <w:sz w:val="16"/>
                <w:szCs w:val="16"/>
              </w:rPr>
              <w:t>)</w:t>
            </w:r>
          </w:p>
        </w:tc>
        <w:tc>
          <w:tcPr>
            <w:tcW w:w="2570" w:type="dxa"/>
          </w:tcPr>
          <w:p w14:paraId="21509CD7" w14:textId="77777777" w:rsidR="00A27170" w:rsidRPr="00173831" w:rsidRDefault="00A27170" w:rsidP="0038432E">
            <w:pPr>
              <w:rPr>
                <w:rFonts w:cstheme="minorHAnsi"/>
                <w:sz w:val="16"/>
                <w:szCs w:val="16"/>
              </w:rPr>
            </w:pPr>
            <w:r w:rsidRPr="00173831">
              <w:rPr>
                <w:rFonts w:cstheme="minorHAnsi"/>
                <w:sz w:val="16"/>
                <w:szCs w:val="16"/>
              </w:rPr>
              <w:t xml:space="preserve">Long-term step to take advantage of it (5 </w:t>
            </w:r>
            <w:proofErr w:type="spellStart"/>
            <w:r w:rsidRPr="00173831">
              <w:rPr>
                <w:rFonts w:cstheme="minorHAnsi"/>
                <w:sz w:val="16"/>
                <w:szCs w:val="16"/>
              </w:rPr>
              <w:t>yrs</w:t>
            </w:r>
            <w:proofErr w:type="spellEnd"/>
            <w:r w:rsidRPr="00173831">
              <w:rPr>
                <w:rFonts w:cstheme="minorHAnsi"/>
                <w:sz w:val="16"/>
                <w:szCs w:val="16"/>
              </w:rPr>
              <w:t>)</w:t>
            </w:r>
          </w:p>
        </w:tc>
      </w:tr>
      <w:tr w:rsidR="00A27170" w:rsidRPr="00173831" w14:paraId="18F1F18A" w14:textId="77777777" w:rsidTr="0038432E">
        <w:trPr>
          <w:trHeight w:val="155"/>
        </w:trPr>
        <w:tc>
          <w:tcPr>
            <w:tcW w:w="2122" w:type="dxa"/>
          </w:tcPr>
          <w:p w14:paraId="35A776F9" w14:textId="77777777" w:rsidR="00A27170" w:rsidRPr="00173831" w:rsidRDefault="00A27170" w:rsidP="0038432E">
            <w:pPr>
              <w:rPr>
                <w:rFonts w:cstheme="minorHAnsi"/>
                <w:sz w:val="16"/>
                <w:szCs w:val="16"/>
              </w:rPr>
            </w:pPr>
            <w:r w:rsidRPr="00173831">
              <w:rPr>
                <w:rFonts w:cstheme="minorHAnsi"/>
                <w:sz w:val="16"/>
                <w:szCs w:val="16"/>
              </w:rPr>
              <w:t>The government is providing all schools with an extra half million of budget.</w:t>
            </w:r>
          </w:p>
        </w:tc>
        <w:tc>
          <w:tcPr>
            <w:tcW w:w="3014" w:type="dxa"/>
          </w:tcPr>
          <w:p w14:paraId="748C018D" w14:textId="77777777" w:rsidR="00A27170" w:rsidRPr="00173831" w:rsidRDefault="00A27170" w:rsidP="0038432E">
            <w:pPr>
              <w:rPr>
                <w:rFonts w:cstheme="minorHAnsi"/>
                <w:sz w:val="16"/>
                <w:szCs w:val="16"/>
              </w:rPr>
            </w:pPr>
          </w:p>
        </w:tc>
        <w:tc>
          <w:tcPr>
            <w:tcW w:w="2571" w:type="dxa"/>
          </w:tcPr>
          <w:p w14:paraId="3A2468EC" w14:textId="77777777" w:rsidR="00A27170" w:rsidRPr="00173831" w:rsidRDefault="00A27170" w:rsidP="0038432E">
            <w:pPr>
              <w:rPr>
                <w:rFonts w:cstheme="minorHAnsi"/>
                <w:sz w:val="16"/>
                <w:szCs w:val="16"/>
              </w:rPr>
            </w:pPr>
          </w:p>
        </w:tc>
        <w:tc>
          <w:tcPr>
            <w:tcW w:w="2428" w:type="dxa"/>
          </w:tcPr>
          <w:p w14:paraId="21D9F263" w14:textId="77777777" w:rsidR="00A27170" w:rsidRPr="00173831" w:rsidRDefault="00A27170" w:rsidP="0038432E">
            <w:pPr>
              <w:rPr>
                <w:rFonts w:cstheme="minorHAnsi"/>
                <w:sz w:val="16"/>
                <w:szCs w:val="16"/>
              </w:rPr>
            </w:pPr>
          </w:p>
        </w:tc>
        <w:tc>
          <w:tcPr>
            <w:tcW w:w="2570" w:type="dxa"/>
          </w:tcPr>
          <w:p w14:paraId="413492D6" w14:textId="77777777" w:rsidR="00A27170" w:rsidRPr="00173831" w:rsidRDefault="00A27170" w:rsidP="0038432E">
            <w:pPr>
              <w:rPr>
                <w:rFonts w:cstheme="minorHAnsi"/>
                <w:sz w:val="16"/>
                <w:szCs w:val="16"/>
              </w:rPr>
            </w:pPr>
          </w:p>
        </w:tc>
      </w:tr>
      <w:tr w:rsidR="00A27170" w:rsidRPr="00173831" w14:paraId="6B925F3C" w14:textId="77777777" w:rsidTr="0038432E">
        <w:trPr>
          <w:trHeight w:val="155"/>
        </w:trPr>
        <w:tc>
          <w:tcPr>
            <w:tcW w:w="2122" w:type="dxa"/>
          </w:tcPr>
          <w:p w14:paraId="14CBEDCA" w14:textId="77777777" w:rsidR="00A27170" w:rsidRPr="00173831" w:rsidRDefault="00A27170" w:rsidP="0038432E">
            <w:pPr>
              <w:rPr>
                <w:rFonts w:cstheme="minorHAnsi"/>
                <w:sz w:val="16"/>
                <w:szCs w:val="16"/>
              </w:rPr>
            </w:pPr>
            <w:r w:rsidRPr="00173831">
              <w:rPr>
                <w:rFonts w:cstheme="minorHAnsi"/>
                <w:sz w:val="16"/>
                <w:szCs w:val="16"/>
              </w:rPr>
              <w:t>Opportunity 2</w:t>
            </w:r>
          </w:p>
        </w:tc>
        <w:tc>
          <w:tcPr>
            <w:tcW w:w="3014" w:type="dxa"/>
          </w:tcPr>
          <w:p w14:paraId="6E6E09C4" w14:textId="77777777" w:rsidR="00A27170" w:rsidRPr="00173831" w:rsidRDefault="00A27170" w:rsidP="0038432E">
            <w:pPr>
              <w:rPr>
                <w:rFonts w:cstheme="minorHAnsi"/>
                <w:sz w:val="16"/>
                <w:szCs w:val="16"/>
              </w:rPr>
            </w:pPr>
          </w:p>
        </w:tc>
        <w:tc>
          <w:tcPr>
            <w:tcW w:w="2571" w:type="dxa"/>
          </w:tcPr>
          <w:p w14:paraId="0E798490" w14:textId="77777777" w:rsidR="00A27170" w:rsidRPr="00173831" w:rsidRDefault="00A27170" w:rsidP="0038432E">
            <w:pPr>
              <w:rPr>
                <w:rFonts w:cstheme="minorHAnsi"/>
                <w:sz w:val="16"/>
                <w:szCs w:val="16"/>
              </w:rPr>
            </w:pPr>
          </w:p>
        </w:tc>
        <w:tc>
          <w:tcPr>
            <w:tcW w:w="2428" w:type="dxa"/>
          </w:tcPr>
          <w:p w14:paraId="66DF5290" w14:textId="77777777" w:rsidR="00A27170" w:rsidRPr="00173831" w:rsidRDefault="00A27170" w:rsidP="0038432E">
            <w:pPr>
              <w:rPr>
                <w:rFonts w:cstheme="minorHAnsi"/>
                <w:sz w:val="16"/>
                <w:szCs w:val="16"/>
              </w:rPr>
            </w:pPr>
          </w:p>
        </w:tc>
        <w:tc>
          <w:tcPr>
            <w:tcW w:w="2570" w:type="dxa"/>
          </w:tcPr>
          <w:p w14:paraId="206F5EBE" w14:textId="77777777" w:rsidR="00A27170" w:rsidRPr="00173831" w:rsidRDefault="00A27170" w:rsidP="0038432E">
            <w:pPr>
              <w:rPr>
                <w:rFonts w:cstheme="minorHAnsi"/>
                <w:sz w:val="16"/>
                <w:szCs w:val="16"/>
              </w:rPr>
            </w:pPr>
          </w:p>
        </w:tc>
      </w:tr>
      <w:tr w:rsidR="00A27170" w:rsidRPr="00173831" w14:paraId="286F90E0" w14:textId="77777777" w:rsidTr="0038432E">
        <w:trPr>
          <w:trHeight w:val="155"/>
        </w:trPr>
        <w:tc>
          <w:tcPr>
            <w:tcW w:w="2122" w:type="dxa"/>
          </w:tcPr>
          <w:p w14:paraId="695C742F" w14:textId="77777777" w:rsidR="00A27170" w:rsidRPr="00173831" w:rsidRDefault="00A27170" w:rsidP="0038432E">
            <w:pPr>
              <w:rPr>
                <w:rFonts w:cstheme="minorHAnsi"/>
                <w:sz w:val="16"/>
                <w:szCs w:val="16"/>
              </w:rPr>
            </w:pPr>
            <w:r w:rsidRPr="00173831">
              <w:rPr>
                <w:rFonts w:cstheme="minorHAnsi"/>
                <w:sz w:val="16"/>
                <w:szCs w:val="16"/>
              </w:rPr>
              <w:t>Opportunity 3</w:t>
            </w:r>
          </w:p>
        </w:tc>
        <w:tc>
          <w:tcPr>
            <w:tcW w:w="3014" w:type="dxa"/>
          </w:tcPr>
          <w:p w14:paraId="1AE224CA" w14:textId="77777777" w:rsidR="00A27170" w:rsidRPr="00173831" w:rsidRDefault="00A27170" w:rsidP="0038432E">
            <w:pPr>
              <w:rPr>
                <w:rFonts w:cstheme="minorHAnsi"/>
                <w:sz w:val="16"/>
                <w:szCs w:val="16"/>
              </w:rPr>
            </w:pPr>
          </w:p>
        </w:tc>
        <w:tc>
          <w:tcPr>
            <w:tcW w:w="2571" w:type="dxa"/>
          </w:tcPr>
          <w:p w14:paraId="70AA1A91" w14:textId="77777777" w:rsidR="00A27170" w:rsidRPr="00173831" w:rsidRDefault="00A27170" w:rsidP="0038432E">
            <w:pPr>
              <w:rPr>
                <w:rFonts w:cstheme="minorHAnsi"/>
                <w:sz w:val="16"/>
                <w:szCs w:val="16"/>
              </w:rPr>
            </w:pPr>
          </w:p>
        </w:tc>
        <w:tc>
          <w:tcPr>
            <w:tcW w:w="2428" w:type="dxa"/>
          </w:tcPr>
          <w:p w14:paraId="48CA2DED" w14:textId="77777777" w:rsidR="00A27170" w:rsidRPr="00173831" w:rsidRDefault="00A27170" w:rsidP="0038432E">
            <w:pPr>
              <w:rPr>
                <w:rFonts w:cstheme="minorHAnsi"/>
                <w:sz w:val="16"/>
                <w:szCs w:val="16"/>
              </w:rPr>
            </w:pPr>
          </w:p>
        </w:tc>
        <w:tc>
          <w:tcPr>
            <w:tcW w:w="2570" w:type="dxa"/>
          </w:tcPr>
          <w:p w14:paraId="0F50C3AE" w14:textId="77777777" w:rsidR="00A27170" w:rsidRPr="00173831" w:rsidRDefault="00A27170" w:rsidP="0038432E">
            <w:pPr>
              <w:rPr>
                <w:rFonts w:cstheme="minorHAnsi"/>
                <w:sz w:val="16"/>
                <w:szCs w:val="16"/>
              </w:rPr>
            </w:pPr>
          </w:p>
        </w:tc>
      </w:tr>
      <w:tr w:rsidR="00A27170" w:rsidRPr="00173831" w14:paraId="446C1405" w14:textId="77777777" w:rsidTr="0038432E">
        <w:trPr>
          <w:trHeight w:val="155"/>
        </w:trPr>
        <w:tc>
          <w:tcPr>
            <w:tcW w:w="2122" w:type="dxa"/>
          </w:tcPr>
          <w:p w14:paraId="5B15B0B9" w14:textId="77777777" w:rsidR="00A27170" w:rsidRPr="00173831" w:rsidRDefault="00A27170" w:rsidP="0038432E">
            <w:pPr>
              <w:rPr>
                <w:rFonts w:cstheme="minorHAnsi"/>
                <w:sz w:val="16"/>
                <w:szCs w:val="16"/>
              </w:rPr>
            </w:pPr>
            <w:r w:rsidRPr="00173831">
              <w:rPr>
                <w:rFonts w:cstheme="minorHAnsi"/>
                <w:sz w:val="16"/>
                <w:szCs w:val="16"/>
              </w:rPr>
              <w:t>Opportunity 4</w:t>
            </w:r>
          </w:p>
        </w:tc>
        <w:tc>
          <w:tcPr>
            <w:tcW w:w="3014" w:type="dxa"/>
          </w:tcPr>
          <w:p w14:paraId="6A2990C1" w14:textId="77777777" w:rsidR="00A27170" w:rsidRPr="00173831" w:rsidRDefault="00A27170" w:rsidP="0038432E">
            <w:pPr>
              <w:rPr>
                <w:rFonts w:cstheme="minorHAnsi"/>
                <w:sz w:val="16"/>
                <w:szCs w:val="16"/>
              </w:rPr>
            </w:pPr>
          </w:p>
        </w:tc>
        <w:tc>
          <w:tcPr>
            <w:tcW w:w="2571" w:type="dxa"/>
          </w:tcPr>
          <w:p w14:paraId="57A33D5D" w14:textId="77777777" w:rsidR="00A27170" w:rsidRPr="00173831" w:rsidRDefault="00A27170" w:rsidP="0038432E">
            <w:pPr>
              <w:rPr>
                <w:rFonts w:cstheme="minorHAnsi"/>
                <w:sz w:val="16"/>
                <w:szCs w:val="16"/>
              </w:rPr>
            </w:pPr>
          </w:p>
        </w:tc>
        <w:tc>
          <w:tcPr>
            <w:tcW w:w="2428" w:type="dxa"/>
          </w:tcPr>
          <w:p w14:paraId="2C75FF4A" w14:textId="77777777" w:rsidR="00A27170" w:rsidRPr="00173831" w:rsidRDefault="00A27170" w:rsidP="0038432E">
            <w:pPr>
              <w:rPr>
                <w:rFonts w:cstheme="minorHAnsi"/>
                <w:sz w:val="16"/>
                <w:szCs w:val="16"/>
              </w:rPr>
            </w:pPr>
          </w:p>
        </w:tc>
        <w:tc>
          <w:tcPr>
            <w:tcW w:w="2570" w:type="dxa"/>
          </w:tcPr>
          <w:p w14:paraId="45CF7FF1" w14:textId="77777777" w:rsidR="00A27170" w:rsidRPr="00173831" w:rsidRDefault="00A27170" w:rsidP="0038432E">
            <w:pPr>
              <w:rPr>
                <w:rFonts w:cstheme="minorHAnsi"/>
                <w:sz w:val="16"/>
                <w:szCs w:val="16"/>
              </w:rPr>
            </w:pPr>
          </w:p>
        </w:tc>
      </w:tr>
    </w:tbl>
    <w:p w14:paraId="0148EAFF" w14:textId="77777777" w:rsidR="00A27170" w:rsidRPr="00173831" w:rsidRDefault="00A27170" w:rsidP="00A27170">
      <w:pPr>
        <w:spacing w:after="0" w:line="240" w:lineRule="auto"/>
        <w:rPr>
          <w:rFonts w:cstheme="minorHAnsi"/>
          <w:sz w:val="16"/>
          <w:szCs w:val="16"/>
        </w:rPr>
      </w:pPr>
    </w:p>
    <w:tbl>
      <w:tblPr>
        <w:tblStyle w:val="TableGrid"/>
        <w:tblW w:w="0" w:type="auto"/>
        <w:tblLook w:val="04A0" w:firstRow="1" w:lastRow="0" w:firstColumn="1" w:lastColumn="0" w:noHBand="0" w:noVBand="1"/>
      </w:tblPr>
      <w:tblGrid>
        <w:gridCol w:w="2166"/>
        <w:gridCol w:w="2932"/>
        <w:gridCol w:w="2552"/>
        <w:gridCol w:w="2551"/>
        <w:gridCol w:w="2516"/>
      </w:tblGrid>
      <w:tr w:rsidR="00A27170" w:rsidRPr="00173831" w14:paraId="78FD3E51" w14:textId="77777777" w:rsidTr="0038432E">
        <w:trPr>
          <w:trHeight w:val="173"/>
        </w:trPr>
        <w:tc>
          <w:tcPr>
            <w:tcW w:w="12717" w:type="dxa"/>
            <w:gridSpan w:val="5"/>
          </w:tcPr>
          <w:p w14:paraId="656BF0AE" w14:textId="77777777" w:rsidR="00A27170" w:rsidRPr="00173831" w:rsidRDefault="00A27170" w:rsidP="0038432E">
            <w:pPr>
              <w:tabs>
                <w:tab w:val="left" w:pos="8260"/>
              </w:tabs>
              <w:rPr>
                <w:rFonts w:cstheme="minorHAnsi"/>
                <w:b/>
                <w:bCs/>
              </w:rPr>
            </w:pPr>
            <w:r w:rsidRPr="00173831">
              <w:rPr>
                <w:rFonts w:cstheme="minorHAnsi"/>
                <w:b/>
                <w:bCs/>
              </w:rPr>
              <w:t>Threats</w:t>
            </w:r>
            <w:r w:rsidRPr="00173831">
              <w:rPr>
                <w:rFonts w:cstheme="minorHAnsi"/>
                <w:b/>
                <w:bCs/>
              </w:rPr>
              <w:tab/>
            </w:r>
          </w:p>
        </w:tc>
      </w:tr>
      <w:tr w:rsidR="00A27170" w:rsidRPr="00173831" w14:paraId="5BA28726" w14:textId="77777777" w:rsidTr="0038432E">
        <w:trPr>
          <w:trHeight w:val="335"/>
        </w:trPr>
        <w:tc>
          <w:tcPr>
            <w:tcW w:w="2166" w:type="dxa"/>
          </w:tcPr>
          <w:p w14:paraId="264C9F71" w14:textId="77777777" w:rsidR="00A27170" w:rsidRPr="00173831" w:rsidRDefault="00A27170" w:rsidP="0038432E">
            <w:pPr>
              <w:rPr>
                <w:rFonts w:cstheme="minorHAnsi"/>
                <w:sz w:val="16"/>
                <w:szCs w:val="16"/>
              </w:rPr>
            </w:pPr>
            <w:r w:rsidRPr="00173831">
              <w:rPr>
                <w:rFonts w:cstheme="minorHAnsi"/>
                <w:sz w:val="16"/>
                <w:szCs w:val="16"/>
              </w:rPr>
              <w:t xml:space="preserve">Facts/evidence  </w:t>
            </w:r>
          </w:p>
        </w:tc>
        <w:tc>
          <w:tcPr>
            <w:tcW w:w="2932" w:type="dxa"/>
          </w:tcPr>
          <w:p w14:paraId="648D68D2" w14:textId="77777777" w:rsidR="00A27170" w:rsidRPr="00173831" w:rsidRDefault="00A27170" w:rsidP="0038432E">
            <w:pPr>
              <w:rPr>
                <w:rFonts w:cstheme="minorHAnsi"/>
                <w:sz w:val="16"/>
                <w:szCs w:val="16"/>
              </w:rPr>
            </w:pPr>
            <w:r w:rsidRPr="00173831">
              <w:rPr>
                <w:rFonts w:cstheme="minorHAnsi"/>
                <w:sz w:val="16"/>
                <w:szCs w:val="16"/>
              </w:rPr>
              <w:t>How does the threat make the problem worse</w:t>
            </w:r>
          </w:p>
        </w:tc>
        <w:tc>
          <w:tcPr>
            <w:tcW w:w="2552" w:type="dxa"/>
          </w:tcPr>
          <w:p w14:paraId="1FFB3807" w14:textId="77777777" w:rsidR="00A27170" w:rsidRPr="00173831" w:rsidRDefault="00A27170" w:rsidP="0038432E">
            <w:pPr>
              <w:rPr>
                <w:rFonts w:cstheme="minorHAnsi"/>
                <w:sz w:val="16"/>
                <w:szCs w:val="16"/>
              </w:rPr>
            </w:pPr>
            <w:r w:rsidRPr="00173831">
              <w:rPr>
                <w:rFonts w:cstheme="minorHAnsi"/>
                <w:sz w:val="16"/>
                <w:szCs w:val="16"/>
              </w:rPr>
              <w:t xml:space="preserve">Immediate step to tackle </w:t>
            </w:r>
            <w:proofErr w:type="gramStart"/>
            <w:r w:rsidRPr="00173831">
              <w:rPr>
                <w:rFonts w:cstheme="minorHAnsi"/>
                <w:sz w:val="16"/>
                <w:szCs w:val="16"/>
              </w:rPr>
              <w:t>it  (</w:t>
            </w:r>
            <w:proofErr w:type="gramEnd"/>
            <w:r w:rsidRPr="00173831">
              <w:rPr>
                <w:rFonts w:cstheme="minorHAnsi"/>
                <w:sz w:val="16"/>
                <w:szCs w:val="16"/>
              </w:rPr>
              <w:t xml:space="preserve">&lt; 1 </w:t>
            </w:r>
            <w:proofErr w:type="spellStart"/>
            <w:r w:rsidRPr="00173831">
              <w:rPr>
                <w:rFonts w:cstheme="minorHAnsi"/>
                <w:sz w:val="16"/>
                <w:szCs w:val="16"/>
              </w:rPr>
              <w:t>yr</w:t>
            </w:r>
            <w:proofErr w:type="spellEnd"/>
            <w:r w:rsidRPr="00173831">
              <w:rPr>
                <w:rFonts w:cstheme="minorHAnsi"/>
                <w:sz w:val="16"/>
                <w:szCs w:val="16"/>
              </w:rPr>
              <w:t>)</w:t>
            </w:r>
          </w:p>
        </w:tc>
        <w:tc>
          <w:tcPr>
            <w:tcW w:w="2551" w:type="dxa"/>
          </w:tcPr>
          <w:p w14:paraId="03A12210" w14:textId="77777777" w:rsidR="00A27170" w:rsidRPr="00173831" w:rsidRDefault="00A27170" w:rsidP="0038432E">
            <w:pPr>
              <w:rPr>
                <w:rFonts w:cstheme="minorHAnsi"/>
                <w:sz w:val="16"/>
                <w:szCs w:val="16"/>
              </w:rPr>
            </w:pPr>
            <w:r w:rsidRPr="00173831">
              <w:rPr>
                <w:rFonts w:cstheme="minorHAnsi"/>
                <w:sz w:val="16"/>
                <w:szCs w:val="16"/>
              </w:rPr>
              <w:t xml:space="preserve">Short-term step to tackle it (3 </w:t>
            </w:r>
            <w:proofErr w:type="spellStart"/>
            <w:r w:rsidRPr="00173831">
              <w:rPr>
                <w:rFonts w:cstheme="minorHAnsi"/>
                <w:sz w:val="16"/>
                <w:szCs w:val="16"/>
              </w:rPr>
              <w:t>yrs</w:t>
            </w:r>
            <w:proofErr w:type="spellEnd"/>
            <w:r w:rsidRPr="00173831">
              <w:rPr>
                <w:rFonts w:cstheme="minorHAnsi"/>
                <w:sz w:val="16"/>
                <w:szCs w:val="16"/>
              </w:rPr>
              <w:t>)</w:t>
            </w:r>
          </w:p>
        </w:tc>
        <w:tc>
          <w:tcPr>
            <w:tcW w:w="2516" w:type="dxa"/>
          </w:tcPr>
          <w:p w14:paraId="57A47828" w14:textId="77777777" w:rsidR="00A27170" w:rsidRPr="00173831" w:rsidRDefault="00A27170" w:rsidP="0038432E">
            <w:pPr>
              <w:rPr>
                <w:rFonts w:cstheme="minorHAnsi"/>
                <w:sz w:val="16"/>
                <w:szCs w:val="16"/>
              </w:rPr>
            </w:pPr>
            <w:r w:rsidRPr="00173831">
              <w:rPr>
                <w:rFonts w:cstheme="minorHAnsi"/>
                <w:sz w:val="16"/>
                <w:szCs w:val="16"/>
              </w:rPr>
              <w:t xml:space="preserve">Long-term step to tackle it (5 </w:t>
            </w:r>
            <w:proofErr w:type="spellStart"/>
            <w:r w:rsidRPr="00173831">
              <w:rPr>
                <w:rFonts w:cstheme="minorHAnsi"/>
                <w:sz w:val="16"/>
                <w:szCs w:val="16"/>
              </w:rPr>
              <w:t>yrs</w:t>
            </w:r>
            <w:proofErr w:type="spellEnd"/>
            <w:r w:rsidRPr="00173831">
              <w:rPr>
                <w:rFonts w:cstheme="minorHAnsi"/>
                <w:sz w:val="16"/>
                <w:szCs w:val="16"/>
              </w:rPr>
              <w:t>)</w:t>
            </w:r>
          </w:p>
        </w:tc>
      </w:tr>
      <w:tr w:rsidR="00A27170" w:rsidRPr="00173831" w14:paraId="57FC607A" w14:textId="77777777" w:rsidTr="0038432E">
        <w:trPr>
          <w:trHeight w:val="309"/>
        </w:trPr>
        <w:tc>
          <w:tcPr>
            <w:tcW w:w="2166" w:type="dxa"/>
          </w:tcPr>
          <w:p w14:paraId="052796DF" w14:textId="77777777" w:rsidR="00A27170" w:rsidRPr="00173831" w:rsidRDefault="00A27170" w:rsidP="0038432E">
            <w:pPr>
              <w:rPr>
                <w:rFonts w:cstheme="minorHAnsi"/>
                <w:sz w:val="16"/>
                <w:szCs w:val="16"/>
              </w:rPr>
            </w:pPr>
            <w:r w:rsidRPr="00173831">
              <w:rPr>
                <w:rFonts w:cstheme="minorHAnsi"/>
                <w:sz w:val="16"/>
                <w:szCs w:val="16"/>
              </w:rPr>
              <w:t>COVID has affected the school, and it probably will become part of our life.</w:t>
            </w:r>
          </w:p>
        </w:tc>
        <w:tc>
          <w:tcPr>
            <w:tcW w:w="2932" w:type="dxa"/>
          </w:tcPr>
          <w:p w14:paraId="5AD3A939" w14:textId="77777777" w:rsidR="00A27170" w:rsidRPr="00173831" w:rsidRDefault="00A27170" w:rsidP="0038432E">
            <w:pPr>
              <w:rPr>
                <w:rFonts w:cstheme="minorHAnsi"/>
                <w:sz w:val="16"/>
                <w:szCs w:val="16"/>
              </w:rPr>
            </w:pPr>
          </w:p>
        </w:tc>
        <w:tc>
          <w:tcPr>
            <w:tcW w:w="2552" w:type="dxa"/>
          </w:tcPr>
          <w:p w14:paraId="050FE31A" w14:textId="77777777" w:rsidR="00A27170" w:rsidRPr="00173831" w:rsidRDefault="00A27170" w:rsidP="0038432E">
            <w:pPr>
              <w:rPr>
                <w:rFonts w:cstheme="minorHAnsi"/>
                <w:sz w:val="16"/>
                <w:szCs w:val="16"/>
              </w:rPr>
            </w:pPr>
          </w:p>
        </w:tc>
        <w:tc>
          <w:tcPr>
            <w:tcW w:w="2551" w:type="dxa"/>
          </w:tcPr>
          <w:p w14:paraId="4D88056E" w14:textId="77777777" w:rsidR="00A27170" w:rsidRPr="00173831" w:rsidRDefault="00A27170" w:rsidP="0038432E">
            <w:pPr>
              <w:rPr>
                <w:rFonts w:cstheme="minorHAnsi"/>
                <w:sz w:val="16"/>
                <w:szCs w:val="16"/>
              </w:rPr>
            </w:pPr>
          </w:p>
        </w:tc>
        <w:tc>
          <w:tcPr>
            <w:tcW w:w="2516" w:type="dxa"/>
          </w:tcPr>
          <w:p w14:paraId="76453482" w14:textId="77777777" w:rsidR="00A27170" w:rsidRPr="00173831" w:rsidRDefault="00A27170" w:rsidP="0038432E">
            <w:pPr>
              <w:rPr>
                <w:rFonts w:cstheme="minorHAnsi"/>
                <w:sz w:val="16"/>
                <w:szCs w:val="16"/>
              </w:rPr>
            </w:pPr>
          </w:p>
        </w:tc>
      </w:tr>
      <w:tr w:rsidR="00A27170" w:rsidRPr="00173831" w14:paraId="10B07F0F" w14:textId="77777777" w:rsidTr="0038432E">
        <w:trPr>
          <w:trHeight w:val="162"/>
        </w:trPr>
        <w:tc>
          <w:tcPr>
            <w:tcW w:w="2166" w:type="dxa"/>
          </w:tcPr>
          <w:p w14:paraId="080E0EE7" w14:textId="77777777" w:rsidR="00A27170" w:rsidRPr="00173831" w:rsidRDefault="00A27170" w:rsidP="0038432E">
            <w:pPr>
              <w:rPr>
                <w:rFonts w:cstheme="minorHAnsi"/>
                <w:sz w:val="16"/>
                <w:szCs w:val="16"/>
              </w:rPr>
            </w:pPr>
            <w:r w:rsidRPr="00173831">
              <w:rPr>
                <w:rFonts w:cstheme="minorHAnsi"/>
                <w:sz w:val="16"/>
                <w:szCs w:val="16"/>
              </w:rPr>
              <w:lastRenderedPageBreak/>
              <w:t>Threat 2</w:t>
            </w:r>
          </w:p>
        </w:tc>
        <w:tc>
          <w:tcPr>
            <w:tcW w:w="2932" w:type="dxa"/>
          </w:tcPr>
          <w:p w14:paraId="1E5E5A95" w14:textId="77777777" w:rsidR="00A27170" w:rsidRPr="00173831" w:rsidRDefault="00A27170" w:rsidP="0038432E">
            <w:pPr>
              <w:rPr>
                <w:rFonts w:cstheme="minorHAnsi"/>
                <w:sz w:val="16"/>
                <w:szCs w:val="16"/>
              </w:rPr>
            </w:pPr>
          </w:p>
        </w:tc>
        <w:tc>
          <w:tcPr>
            <w:tcW w:w="2552" w:type="dxa"/>
          </w:tcPr>
          <w:p w14:paraId="24C5D57B" w14:textId="77777777" w:rsidR="00A27170" w:rsidRPr="00173831" w:rsidRDefault="00A27170" w:rsidP="0038432E">
            <w:pPr>
              <w:rPr>
                <w:rFonts w:cstheme="minorHAnsi"/>
                <w:sz w:val="16"/>
                <w:szCs w:val="16"/>
              </w:rPr>
            </w:pPr>
          </w:p>
        </w:tc>
        <w:tc>
          <w:tcPr>
            <w:tcW w:w="2551" w:type="dxa"/>
          </w:tcPr>
          <w:p w14:paraId="549B90DF" w14:textId="77777777" w:rsidR="00A27170" w:rsidRPr="00173831" w:rsidRDefault="00A27170" w:rsidP="0038432E">
            <w:pPr>
              <w:rPr>
                <w:rFonts w:cstheme="minorHAnsi"/>
                <w:sz w:val="16"/>
                <w:szCs w:val="16"/>
              </w:rPr>
            </w:pPr>
          </w:p>
        </w:tc>
        <w:tc>
          <w:tcPr>
            <w:tcW w:w="2516" w:type="dxa"/>
          </w:tcPr>
          <w:p w14:paraId="6F1195E6" w14:textId="77777777" w:rsidR="00A27170" w:rsidRPr="00173831" w:rsidRDefault="00A27170" w:rsidP="0038432E">
            <w:pPr>
              <w:rPr>
                <w:rFonts w:cstheme="minorHAnsi"/>
                <w:sz w:val="16"/>
                <w:szCs w:val="16"/>
              </w:rPr>
            </w:pPr>
          </w:p>
        </w:tc>
      </w:tr>
      <w:tr w:rsidR="00A27170" w:rsidRPr="00173831" w14:paraId="552C1E36" w14:textId="77777777" w:rsidTr="0038432E">
        <w:trPr>
          <w:trHeight w:val="93"/>
        </w:trPr>
        <w:tc>
          <w:tcPr>
            <w:tcW w:w="2166" w:type="dxa"/>
          </w:tcPr>
          <w:p w14:paraId="5E072881" w14:textId="77777777" w:rsidR="00A27170" w:rsidRPr="00173831" w:rsidRDefault="00A27170" w:rsidP="0038432E">
            <w:pPr>
              <w:rPr>
                <w:rFonts w:cstheme="minorHAnsi"/>
                <w:sz w:val="16"/>
                <w:szCs w:val="16"/>
              </w:rPr>
            </w:pPr>
            <w:r w:rsidRPr="00173831">
              <w:rPr>
                <w:rFonts w:cstheme="minorHAnsi"/>
                <w:sz w:val="16"/>
                <w:szCs w:val="16"/>
              </w:rPr>
              <w:t>Threat 3</w:t>
            </w:r>
          </w:p>
        </w:tc>
        <w:tc>
          <w:tcPr>
            <w:tcW w:w="2932" w:type="dxa"/>
          </w:tcPr>
          <w:p w14:paraId="53A9D6B2" w14:textId="77777777" w:rsidR="00A27170" w:rsidRPr="00173831" w:rsidRDefault="00A27170" w:rsidP="0038432E">
            <w:pPr>
              <w:rPr>
                <w:rFonts w:cstheme="minorHAnsi"/>
                <w:sz w:val="16"/>
                <w:szCs w:val="16"/>
              </w:rPr>
            </w:pPr>
          </w:p>
        </w:tc>
        <w:tc>
          <w:tcPr>
            <w:tcW w:w="2552" w:type="dxa"/>
          </w:tcPr>
          <w:p w14:paraId="359E51D7" w14:textId="77777777" w:rsidR="00A27170" w:rsidRPr="00173831" w:rsidRDefault="00A27170" w:rsidP="0038432E">
            <w:pPr>
              <w:rPr>
                <w:rFonts w:cstheme="minorHAnsi"/>
                <w:sz w:val="16"/>
                <w:szCs w:val="16"/>
              </w:rPr>
            </w:pPr>
          </w:p>
        </w:tc>
        <w:tc>
          <w:tcPr>
            <w:tcW w:w="2551" w:type="dxa"/>
          </w:tcPr>
          <w:p w14:paraId="15B68385" w14:textId="77777777" w:rsidR="00A27170" w:rsidRPr="00173831" w:rsidRDefault="00A27170" w:rsidP="0038432E">
            <w:pPr>
              <w:rPr>
                <w:rFonts w:cstheme="minorHAnsi"/>
                <w:sz w:val="16"/>
                <w:szCs w:val="16"/>
              </w:rPr>
            </w:pPr>
          </w:p>
        </w:tc>
        <w:tc>
          <w:tcPr>
            <w:tcW w:w="2516" w:type="dxa"/>
          </w:tcPr>
          <w:p w14:paraId="15E033B3" w14:textId="77777777" w:rsidR="00A27170" w:rsidRPr="00173831" w:rsidRDefault="00A27170" w:rsidP="0038432E">
            <w:pPr>
              <w:rPr>
                <w:rFonts w:cstheme="minorHAnsi"/>
                <w:sz w:val="16"/>
                <w:szCs w:val="16"/>
              </w:rPr>
            </w:pPr>
          </w:p>
        </w:tc>
      </w:tr>
      <w:tr w:rsidR="00A27170" w:rsidRPr="00173831" w14:paraId="4F374C07" w14:textId="77777777" w:rsidTr="0038432E">
        <w:trPr>
          <w:trHeight w:val="167"/>
        </w:trPr>
        <w:tc>
          <w:tcPr>
            <w:tcW w:w="2166" w:type="dxa"/>
          </w:tcPr>
          <w:p w14:paraId="188FE2B3" w14:textId="77777777" w:rsidR="00A27170" w:rsidRPr="00173831" w:rsidRDefault="00A27170" w:rsidP="0038432E">
            <w:pPr>
              <w:rPr>
                <w:rFonts w:cstheme="minorHAnsi"/>
                <w:sz w:val="16"/>
                <w:szCs w:val="16"/>
              </w:rPr>
            </w:pPr>
            <w:r w:rsidRPr="00173831">
              <w:rPr>
                <w:rFonts w:cstheme="minorHAnsi"/>
                <w:sz w:val="16"/>
                <w:szCs w:val="16"/>
              </w:rPr>
              <w:t>Threat 4</w:t>
            </w:r>
          </w:p>
        </w:tc>
        <w:tc>
          <w:tcPr>
            <w:tcW w:w="2932" w:type="dxa"/>
          </w:tcPr>
          <w:p w14:paraId="62F8A1C6" w14:textId="77777777" w:rsidR="00A27170" w:rsidRPr="00173831" w:rsidRDefault="00A27170" w:rsidP="0038432E">
            <w:pPr>
              <w:rPr>
                <w:rFonts w:cstheme="minorHAnsi"/>
                <w:sz w:val="16"/>
                <w:szCs w:val="16"/>
              </w:rPr>
            </w:pPr>
          </w:p>
        </w:tc>
        <w:tc>
          <w:tcPr>
            <w:tcW w:w="2552" w:type="dxa"/>
          </w:tcPr>
          <w:p w14:paraId="77632455" w14:textId="77777777" w:rsidR="00A27170" w:rsidRPr="00173831" w:rsidRDefault="00A27170" w:rsidP="0038432E">
            <w:pPr>
              <w:rPr>
                <w:rFonts w:cstheme="minorHAnsi"/>
                <w:sz w:val="16"/>
                <w:szCs w:val="16"/>
              </w:rPr>
            </w:pPr>
          </w:p>
        </w:tc>
        <w:tc>
          <w:tcPr>
            <w:tcW w:w="2551" w:type="dxa"/>
          </w:tcPr>
          <w:p w14:paraId="3175D74D" w14:textId="77777777" w:rsidR="00A27170" w:rsidRPr="00173831" w:rsidRDefault="00A27170" w:rsidP="0038432E">
            <w:pPr>
              <w:rPr>
                <w:rFonts w:cstheme="minorHAnsi"/>
                <w:sz w:val="16"/>
                <w:szCs w:val="16"/>
              </w:rPr>
            </w:pPr>
          </w:p>
        </w:tc>
        <w:tc>
          <w:tcPr>
            <w:tcW w:w="2516" w:type="dxa"/>
          </w:tcPr>
          <w:p w14:paraId="10D179B8" w14:textId="77777777" w:rsidR="00A27170" w:rsidRPr="00173831" w:rsidRDefault="00A27170" w:rsidP="0038432E">
            <w:pPr>
              <w:rPr>
                <w:rFonts w:cstheme="minorHAnsi"/>
                <w:sz w:val="16"/>
                <w:szCs w:val="16"/>
              </w:rPr>
            </w:pPr>
          </w:p>
        </w:tc>
      </w:tr>
    </w:tbl>
    <w:p w14:paraId="176C8DA0" w14:textId="77777777" w:rsidR="00A27170" w:rsidRPr="00173831" w:rsidRDefault="00A27170" w:rsidP="00A27170">
      <w:pPr>
        <w:spacing w:after="0" w:line="240" w:lineRule="auto"/>
        <w:rPr>
          <w:rFonts w:cstheme="minorHAnsi"/>
          <w:sz w:val="16"/>
          <w:szCs w:val="16"/>
        </w:rPr>
      </w:pPr>
    </w:p>
    <w:p w14:paraId="3A81E7E0" w14:textId="77777777" w:rsidR="00A27170" w:rsidRPr="00173831" w:rsidRDefault="00A27170" w:rsidP="00A27170">
      <w:pPr>
        <w:tabs>
          <w:tab w:val="left" w:pos="7825"/>
        </w:tabs>
        <w:rPr>
          <w:rFonts w:cstheme="minorHAnsi"/>
          <w:sz w:val="24"/>
          <w:szCs w:val="24"/>
        </w:rPr>
      </w:pPr>
      <w:r w:rsidRPr="00173831">
        <w:rPr>
          <w:rFonts w:cstheme="minorHAnsi"/>
          <w:sz w:val="24"/>
          <w:szCs w:val="24"/>
        </w:rPr>
        <w:t xml:space="preserve">At the end of your diagnosis, develop an action plan with some of the steps discussed above. </w:t>
      </w:r>
      <w:r w:rsidRPr="00696C62">
        <w:rPr>
          <w:rFonts w:cstheme="minorHAnsi"/>
          <w:sz w:val="24"/>
          <w:szCs w:val="24"/>
        </w:rPr>
        <w:t>Therefore, we can modify the above table as follows:</w:t>
      </w:r>
    </w:p>
    <w:tbl>
      <w:tblPr>
        <w:tblStyle w:val="TableGrid"/>
        <w:tblW w:w="0" w:type="auto"/>
        <w:tblLook w:val="04A0" w:firstRow="1" w:lastRow="0" w:firstColumn="1" w:lastColumn="0" w:noHBand="0" w:noVBand="1"/>
      </w:tblPr>
      <w:tblGrid>
        <w:gridCol w:w="2122"/>
        <w:gridCol w:w="2976"/>
        <w:gridCol w:w="2552"/>
        <w:gridCol w:w="2551"/>
        <w:gridCol w:w="2552"/>
      </w:tblGrid>
      <w:tr w:rsidR="00A27170" w:rsidRPr="00173831" w14:paraId="0EA555EF" w14:textId="77777777" w:rsidTr="0038432E">
        <w:tc>
          <w:tcPr>
            <w:tcW w:w="12753" w:type="dxa"/>
            <w:gridSpan w:val="5"/>
          </w:tcPr>
          <w:p w14:paraId="24A9516C" w14:textId="77777777" w:rsidR="00A27170" w:rsidRPr="00173831" w:rsidRDefault="00A27170" w:rsidP="0038432E">
            <w:pPr>
              <w:rPr>
                <w:rFonts w:cstheme="minorHAnsi"/>
                <w:b/>
                <w:bCs/>
              </w:rPr>
            </w:pPr>
            <w:r w:rsidRPr="00173831">
              <w:rPr>
                <w:rFonts w:cstheme="minorHAnsi"/>
                <w:b/>
                <w:bCs/>
              </w:rPr>
              <w:t>Actions to Tackle Poor Principalship</w:t>
            </w:r>
          </w:p>
        </w:tc>
      </w:tr>
      <w:tr w:rsidR="00A27170" w:rsidRPr="00173831" w14:paraId="4403FDD7" w14:textId="77777777" w:rsidTr="0038432E">
        <w:tc>
          <w:tcPr>
            <w:tcW w:w="2122" w:type="dxa"/>
          </w:tcPr>
          <w:p w14:paraId="77DE600D" w14:textId="77777777" w:rsidR="00A27170" w:rsidRPr="00173831" w:rsidRDefault="00A27170" w:rsidP="0038432E">
            <w:pPr>
              <w:rPr>
                <w:rFonts w:cstheme="minorHAnsi"/>
                <w:sz w:val="16"/>
                <w:szCs w:val="16"/>
              </w:rPr>
            </w:pPr>
            <w:r w:rsidRPr="00173831">
              <w:rPr>
                <w:rFonts w:cstheme="minorHAnsi"/>
                <w:sz w:val="16"/>
                <w:szCs w:val="16"/>
              </w:rPr>
              <w:t xml:space="preserve">Facts/evidence  </w:t>
            </w:r>
          </w:p>
        </w:tc>
        <w:tc>
          <w:tcPr>
            <w:tcW w:w="2976" w:type="dxa"/>
          </w:tcPr>
          <w:p w14:paraId="2917D5B3" w14:textId="77777777" w:rsidR="00A27170" w:rsidRPr="00173831" w:rsidRDefault="00A27170" w:rsidP="0038432E">
            <w:pPr>
              <w:rPr>
                <w:rFonts w:cstheme="minorHAnsi"/>
                <w:sz w:val="16"/>
                <w:szCs w:val="16"/>
              </w:rPr>
            </w:pPr>
            <w:r w:rsidRPr="00173831">
              <w:rPr>
                <w:rFonts w:cstheme="minorHAnsi"/>
                <w:sz w:val="16"/>
                <w:szCs w:val="16"/>
              </w:rPr>
              <w:t>How cause contributes to the problem</w:t>
            </w:r>
          </w:p>
        </w:tc>
        <w:tc>
          <w:tcPr>
            <w:tcW w:w="2552" w:type="dxa"/>
          </w:tcPr>
          <w:p w14:paraId="126DFAFD" w14:textId="77777777" w:rsidR="00A27170" w:rsidRPr="00173831" w:rsidRDefault="00A27170" w:rsidP="0038432E">
            <w:pPr>
              <w:rPr>
                <w:rFonts w:cstheme="minorHAnsi"/>
                <w:sz w:val="16"/>
                <w:szCs w:val="16"/>
              </w:rPr>
            </w:pPr>
            <w:r w:rsidRPr="00173831">
              <w:rPr>
                <w:rFonts w:cstheme="minorHAnsi"/>
                <w:sz w:val="16"/>
                <w:szCs w:val="16"/>
              </w:rPr>
              <w:t xml:space="preserve">Immediate step (&lt; 1 </w:t>
            </w:r>
            <w:proofErr w:type="spellStart"/>
            <w:r w:rsidRPr="00173831">
              <w:rPr>
                <w:rFonts w:cstheme="minorHAnsi"/>
                <w:sz w:val="16"/>
                <w:szCs w:val="16"/>
              </w:rPr>
              <w:t>yr</w:t>
            </w:r>
            <w:proofErr w:type="spellEnd"/>
            <w:r w:rsidRPr="00173831">
              <w:rPr>
                <w:rFonts w:cstheme="minorHAnsi"/>
                <w:sz w:val="16"/>
                <w:szCs w:val="16"/>
              </w:rPr>
              <w:t>)</w:t>
            </w:r>
          </w:p>
        </w:tc>
        <w:tc>
          <w:tcPr>
            <w:tcW w:w="2551" w:type="dxa"/>
          </w:tcPr>
          <w:p w14:paraId="20426FEA" w14:textId="77777777" w:rsidR="00A27170" w:rsidRPr="00173831" w:rsidRDefault="00A27170" w:rsidP="0038432E">
            <w:pPr>
              <w:rPr>
                <w:rFonts w:cstheme="minorHAnsi"/>
                <w:sz w:val="16"/>
                <w:szCs w:val="16"/>
              </w:rPr>
            </w:pPr>
            <w:r w:rsidRPr="00173831">
              <w:rPr>
                <w:rFonts w:cstheme="minorHAnsi"/>
                <w:sz w:val="16"/>
                <w:szCs w:val="16"/>
              </w:rPr>
              <w:t xml:space="preserve">Short-term step (3 </w:t>
            </w:r>
            <w:proofErr w:type="spellStart"/>
            <w:r w:rsidRPr="00173831">
              <w:rPr>
                <w:rFonts w:cstheme="minorHAnsi"/>
                <w:sz w:val="16"/>
                <w:szCs w:val="16"/>
              </w:rPr>
              <w:t>yrs</w:t>
            </w:r>
            <w:proofErr w:type="spellEnd"/>
            <w:r w:rsidRPr="00173831">
              <w:rPr>
                <w:rFonts w:cstheme="minorHAnsi"/>
                <w:sz w:val="16"/>
                <w:szCs w:val="16"/>
              </w:rPr>
              <w:t>)</w:t>
            </w:r>
          </w:p>
        </w:tc>
        <w:tc>
          <w:tcPr>
            <w:tcW w:w="2552" w:type="dxa"/>
          </w:tcPr>
          <w:p w14:paraId="2FCC19BC" w14:textId="77777777" w:rsidR="00A27170" w:rsidRPr="00173831" w:rsidRDefault="00A27170" w:rsidP="0038432E">
            <w:pPr>
              <w:tabs>
                <w:tab w:val="right" w:pos="2406"/>
              </w:tabs>
              <w:rPr>
                <w:rFonts w:cstheme="minorHAnsi"/>
                <w:sz w:val="16"/>
                <w:szCs w:val="16"/>
              </w:rPr>
            </w:pPr>
            <w:r w:rsidRPr="00173831">
              <w:rPr>
                <w:rFonts w:cstheme="minorHAnsi"/>
                <w:sz w:val="16"/>
                <w:szCs w:val="16"/>
              </w:rPr>
              <w:t xml:space="preserve">Long-term step (5 </w:t>
            </w:r>
            <w:proofErr w:type="spellStart"/>
            <w:r w:rsidRPr="00173831">
              <w:rPr>
                <w:rFonts w:cstheme="minorHAnsi"/>
                <w:sz w:val="16"/>
                <w:szCs w:val="16"/>
              </w:rPr>
              <w:t>yrs</w:t>
            </w:r>
            <w:proofErr w:type="spellEnd"/>
            <w:r w:rsidRPr="00173831">
              <w:rPr>
                <w:rFonts w:cstheme="minorHAnsi"/>
                <w:sz w:val="16"/>
                <w:szCs w:val="16"/>
              </w:rPr>
              <w:t>)</w:t>
            </w:r>
          </w:p>
        </w:tc>
      </w:tr>
      <w:tr w:rsidR="00A27170" w:rsidRPr="00173831" w14:paraId="1013CC61" w14:textId="77777777" w:rsidTr="0038432E">
        <w:trPr>
          <w:trHeight w:val="155"/>
        </w:trPr>
        <w:tc>
          <w:tcPr>
            <w:tcW w:w="2122" w:type="dxa"/>
          </w:tcPr>
          <w:p w14:paraId="682DF1F3" w14:textId="77777777" w:rsidR="00A27170" w:rsidRPr="00173831" w:rsidRDefault="00A27170" w:rsidP="0038432E">
            <w:pPr>
              <w:rPr>
                <w:rFonts w:cstheme="minorHAnsi"/>
                <w:sz w:val="16"/>
                <w:szCs w:val="16"/>
              </w:rPr>
            </w:pPr>
            <w:r w:rsidRPr="00173831">
              <w:rPr>
                <w:rFonts w:cstheme="minorHAnsi"/>
                <w:sz w:val="16"/>
                <w:szCs w:val="16"/>
              </w:rPr>
              <w:t>The principal is an autocratic leader who makes major decisions without consulting anyone.</w:t>
            </w:r>
          </w:p>
        </w:tc>
        <w:tc>
          <w:tcPr>
            <w:tcW w:w="2976" w:type="dxa"/>
          </w:tcPr>
          <w:p w14:paraId="45A7F71B" w14:textId="77777777" w:rsidR="00A27170" w:rsidRPr="00173831" w:rsidRDefault="00A27170" w:rsidP="0038432E">
            <w:pPr>
              <w:tabs>
                <w:tab w:val="right" w:pos="2336"/>
              </w:tabs>
              <w:rPr>
                <w:rFonts w:cstheme="minorHAnsi"/>
                <w:sz w:val="16"/>
                <w:szCs w:val="16"/>
              </w:rPr>
            </w:pPr>
            <w:r w:rsidRPr="00173831">
              <w:rPr>
                <w:rFonts w:cstheme="minorHAnsi"/>
                <w:sz w:val="16"/>
                <w:szCs w:val="16"/>
              </w:rPr>
              <w:t>The principal’s autocratic leadership style led to several bad decisions because he failed to tap into the knowledge and experience of subordinates</w:t>
            </w:r>
            <w:r>
              <w:rPr>
                <w:rFonts w:cstheme="minorHAnsi"/>
                <w:sz w:val="16"/>
                <w:szCs w:val="16"/>
              </w:rPr>
              <w:t>.</w:t>
            </w:r>
          </w:p>
        </w:tc>
        <w:tc>
          <w:tcPr>
            <w:tcW w:w="2552" w:type="dxa"/>
          </w:tcPr>
          <w:p w14:paraId="57BF9C00" w14:textId="77777777" w:rsidR="00A27170" w:rsidRPr="00173831" w:rsidRDefault="00A27170" w:rsidP="0038432E">
            <w:pPr>
              <w:rPr>
                <w:rFonts w:cstheme="minorHAnsi"/>
                <w:sz w:val="16"/>
                <w:szCs w:val="16"/>
              </w:rPr>
            </w:pPr>
            <w:r w:rsidRPr="00173831">
              <w:rPr>
                <w:rFonts w:cstheme="minorHAnsi"/>
                <w:sz w:val="16"/>
                <w:szCs w:val="16"/>
              </w:rPr>
              <w:t>The principal stops attending the meetings of different departments.</w:t>
            </w:r>
          </w:p>
        </w:tc>
        <w:tc>
          <w:tcPr>
            <w:tcW w:w="2551" w:type="dxa"/>
          </w:tcPr>
          <w:p w14:paraId="6CD099FE" w14:textId="77777777" w:rsidR="00A27170" w:rsidRPr="00173831" w:rsidRDefault="00A27170" w:rsidP="0038432E">
            <w:pPr>
              <w:rPr>
                <w:rFonts w:cstheme="minorHAnsi"/>
                <w:sz w:val="16"/>
                <w:szCs w:val="16"/>
              </w:rPr>
            </w:pPr>
            <w:r w:rsidRPr="00173831">
              <w:rPr>
                <w:rFonts w:cstheme="minorHAnsi"/>
                <w:sz w:val="16"/>
                <w:szCs w:val="16"/>
              </w:rPr>
              <w:t xml:space="preserve">The supervisor needs to intervene and push the principal to become more collaborative in </w:t>
            </w:r>
          </w:p>
          <w:p w14:paraId="19B097FE" w14:textId="77777777" w:rsidR="00A27170" w:rsidRPr="00173831" w:rsidRDefault="00A27170" w:rsidP="0038432E">
            <w:pPr>
              <w:rPr>
                <w:rFonts w:cstheme="minorHAnsi"/>
                <w:sz w:val="16"/>
                <w:szCs w:val="16"/>
              </w:rPr>
            </w:pPr>
            <w:r w:rsidRPr="00173831">
              <w:rPr>
                <w:rFonts w:cstheme="minorHAnsi"/>
                <w:sz w:val="16"/>
                <w:szCs w:val="16"/>
              </w:rPr>
              <w:t>decision making.</w:t>
            </w:r>
          </w:p>
        </w:tc>
        <w:tc>
          <w:tcPr>
            <w:tcW w:w="2552" w:type="dxa"/>
          </w:tcPr>
          <w:p w14:paraId="26C3A259" w14:textId="77777777" w:rsidR="00A27170" w:rsidRPr="00173831" w:rsidRDefault="00A27170" w:rsidP="0038432E">
            <w:pPr>
              <w:rPr>
                <w:rFonts w:cstheme="minorHAnsi"/>
                <w:sz w:val="16"/>
                <w:szCs w:val="16"/>
              </w:rPr>
            </w:pPr>
            <w:r w:rsidRPr="00173831">
              <w:rPr>
                <w:rFonts w:cstheme="minorHAnsi"/>
                <w:sz w:val="16"/>
                <w:szCs w:val="16"/>
              </w:rPr>
              <w:t xml:space="preserve">The principal should receive leadership </w:t>
            </w:r>
          </w:p>
          <w:p w14:paraId="3A37F737" w14:textId="77777777" w:rsidR="00A27170" w:rsidRPr="00173831" w:rsidRDefault="00A27170" w:rsidP="0038432E">
            <w:pPr>
              <w:rPr>
                <w:rFonts w:cstheme="minorHAnsi"/>
                <w:sz w:val="16"/>
                <w:szCs w:val="16"/>
              </w:rPr>
            </w:pPr>
            <w:r w:rsidRPr="00173831">
              <w:rPr>
                <w:rFonts w:cstheme="minorHAnsi"/>
                <w:sz w:val="16"/>
                <w:szCs w:val="16"/>
              </w:rPr>
              <w:t>coaching.</w:t>
            </w:r>
          </w:p>
        </w:tc>
      </w:tr>
      <w:tr w:rsidR="00A27170" w:rsidRPr="00173831" w14:paraId="3BBB8567" w14:textId="77777777" w:rsidTr="0038432E">
        <w:trPr>
          <w:trHeight w:val="155"/>
        </w:trPr>
        <w:tc>
          <w:tcPr>
            <w:tcW w:w="2122" w:type="dxa"/>
          </w:tcPr>
          <w:p w14:paraId="62945F15" w14:textId="77777777" w:rsidR="00A27170" w:rsidRPr="00173831" w:rsidRDefault="00A27170" w:rsidP="0038432E">
            <w:pPr>
              <w:rPr>
                <w:rFonts w:cstheme="minorHAnsi"/>
                <w:sz w:val="16"/>
                <w:szCs w:val="16"/>
              </w:rPr>
            </w:pPr>
          </w:p>
        </w:tc>
        <w:tc>
          <w:tcPr>
            <w:tcW w:w="2976" w:type="dxa"/>
          </w:tcPr>
          <w:p w14:paraId="71108B28" w14:textId="77777777" w:rsidR="00A27170" w:rsidRPr="00173831" w:rsidRDefault="00A27170" w:rsidP="0038432E">
            <w:pPr>
              <w:tabs>
                <w:tab w:val="right" w:pos="2336"/>
              </w:tabs>
              <w:rPr>
                <w:rFonts w:cstheme="minorHAnsi"/>
                <w:sz w:val="16"/>
                <w:szCs w:val="16"/>
              </w:rPr>
            </w:pPr>
          </w:p>
        </w:tc>
        <w:tc>
          <w:tcPr>
            <w:tcW w:w="2552" w:type="dxa"/>
          </w:tcPr>
          <w:p w14:paraId="22B77844" w14:textId="77777777" w:rsidR="00A27170" w:rsidRPr="00173831" w:rsidRDefault="00A27170" w:rsidP="0038432E">
            <w:pPr>
              <w:rPr>
                <w:rFonts w:cstheme="minorHAnsi"/>
                <w:sz w:val="16"/>
                <w:szCs w:val="16"/>
              </w:rPr>
            </w:pPr>
          </w:p>
        </w:tc>
        <w:tc>
          <w:tcPr>
            <w:tcW w:w="2551" w:type="dxa"/>
          </w:tcPr>
          <w:p w14:paraId="738D908E" w14:textId="77777777" w:rsidR="00A27170" w:rsidRPr="00173831" w:rsidRDefault="00A27170" w:rsidP="0038432E">
            <w:pPr>
              <w:rPr>
                <w:rFonts w:cstheme="minorHAnsi"/>
                <w:sz w:val="16"/>
                <w:szCs w:val="16"/>
              </w:rPr>
            </w:pPr>
          </w:p>
        </w:tc>
        <w:tc>
          <w:tcPr>
            <w:tcW w:w="2552" w:type="dxa"/>
          </w:tcPr>
          <w:p w14:paraId="18EF9F35" w14:textId="77777777" w:rsidR="00A27170" w:rsidRPr="00173831" w:rsidRDefault="00A27170" w:rsidP="0038432E">
            <w:pPr>
              <w:rPr>
                <w:rFonts w:cstheme="minorHAnsi"/>
                <w:sz w:val="16"/>
                <w:szCs w:val="16"/>
              </w:rPr>
            </w:pPr>
          </w:p>
        </w:tc>
      </w:tr>
      <w:tr w:rsidR="00A27170" w:rsidRPr="00173831" w14:paraId="11A856AD" w14:textId="77777777" w:rsidTr="0038432E">
        <w:trPr>
          <w:trHeight w:val="155"/>
        </w:trPr>
        <w:tc>
          <w:tcPr>
            <w:tcW w:w="2122" w:type="dxa"/>
          </w:tcPr>
          <w:p w14:paraId="23F98F65" w14:textId="77777777" w:rsidR="00A27170" w:rsidRPr="00173831" w:rsidRDefault="00A27170" w:rsidP="0038432E">
            <w:pPr>
              <w:rPr>
                <w:rFonts w:cstheme="minorHAnsi"/>
                <w:sz w:val="16"/>
                <w:szCs w:val="16"/>
              </w:rPr>
            </w:pPr>
          </w:p>
        </w:tc>
        <w:tc>
          <w:tcPr>
            <w:tcW w:w="2976" w:type="dxa"/>
          </w:tcPr>
          <w:p w14:paraId="37FEDA67" w14:textId="77777777" w:rsidR="00A27170" w:rsidRPr="00173831" w:rsidRDefault="00A27170" w:rsidP="0038432E">
            <w:pPr>
              <w:tabs>
                <w:tab w:val="right" w:pos="2336"/>
              </w:tabs>
              <w:rPr>
                <w:rFonts w:cstheme="minorHAnsi"/>
                <w:sz w:val="16"/>
                <w:szCs w:val="16"/>
              </w:rPr>
            </w:pPr>
          </w:p>
        </w:tc>
        <w:tc>
          <w:tcPr>
            <w:tcW w:w="2552" w:type="dxa"/>
          </w:tcPr>
          <w:p w14:paraId="470D6A8C" w14:textId="77777777" w:rsidR="00A27170" w:rsidRPr="00173831" w:rsidRDefault="00A27170" w:rsidP="0038432E">
            <w:pPr>
              <w:rPr>
                <w:rFonts w:cstheme="minorHAnsi"/>
                <w:sz w:val="16"/>
                <w:szCs w:val="16"/>
              </w:rPr>
            </w:pPr>
          </w:p>
        </w:tc>
        <w:tc>
          <w:tcPr>
            <w:tcW w:w="2551" w:type="dxa"/>
          </w:tcPr>
          <w:p w14:paraId="68BD617C" w14:textId="77777777" w:rsidR="00A27170" w:rsidRPr="00173831" w:rsidRDefault="00A27170" w:rsidP="0038432E">
            <w:pPr>
              <w:rPr>
                <w:rFonts w:cstheme="minorHAnsi"/>
                <w:sz w:val="16"/>
                <w:szCs w:val="16"/>
              </w:rPr>
            </w:pPr>
          </w:p>
        </w:tc>
        <w:tc>
          <w:tcPr>
            <w:tcW w:w="2552" w:type="dxa"/>
          </w:tcPr>
          <w:p w14:paraId="4451D014" w14:textId="77777777" w:rsidR="00A27170" w:rsidRPr="00173831" w:rsidRDefault="00A27170" w:rsidP="0038432E">
            <w:pPr>
              <w:rPr>
                <w:rFonts w:cstheme="minorHAnsi"/>
                <w:sz w:val="16"/>
                <w:szCs w:val="16"/>
              </w:rPr>
            </w:pPr>
          </w:p>
        </w:tc>
      </w:tr>
      <w:tr w:rsidR="00A27170" w:rsidRPr="00173831" w14:paraId="4B536177" w14:textId="77777777" w:rsidTr="0038432E">
        <w:trPr>
          <w:trHeight w:val="155"/>
        </w:trPr>
        <w:tc>
          <w:tcPr>
            <w:tcW w:w="2122" w:type="dxa"/>
          </w:tcPr>
          <w:p w14:paraId="0211E24C" w14:textId="77777777" w:rsidR="00A27170" w:rsidRPr="00173831" w:rsidRDefault="00A27170" w:rsidP="0038432E">
            <w:pPr>
              <w:rPr>
                <w:rFonts w:cstheme="minorHAnsi"/>
                <w:sz w:val="16"/>
                <w:szCs w:val="16"/>
              </w:rPr>
            </w:pPr>
          </w:p>
        </w:tc>
        <w:tc>
          <w:tcPr>
            <w:tcW w:w="2976" w:type="dxa"/>
          </w:tcPr>
          <w:p w14:paraId="032340F9" w14:textId="77777777" w:rsidR="00A27170" w:rsidRPr="00173831" w:rsidRDefault="00A27170" w:rsidP="0038432E">
            <w:pPr>
              <w:tabs>
                <w:tab w:val="right" w:pos="2336"/>
              </w:tabs>
              <w:rPr>
                <w:rFonts w:cstheme="minorHAnsi"/>
                <w:sz w:val="16"/>
                <w:szCs w:val="16"/>
              </w:rPr>
            </w:pPr>
          </w:p>
        </w:tc>
        <w:tc>
          <w:tcPr>
            <w:tcW w:w="2552" w:type="dxa"/>
          </w:tcPr>
          <w:p w14:paraId="7A804F3F" w14:textId="77777777" w:rsidR="00A27170" w:rsidRPr="00173831" w:rsidRDefault="00A27170" w:rsidP="0038432E">
            <w:pPr>
              <w:rPr>
                <w:rFonts w:cstheme="minorHAnsi"/>
                <w:sz w:val="16"/>
                <w:szCs w:val="16"/>
              </w:rPr>
            </w:pPr>
          </w:p>
        </w:tc>
        <w:tc>
          <w:tcPr>
            <w:tcW w:w="2551" w:type="dxa"/>
          </w:tcPr>
          <w:p w14:paraId="276D1CF8" w14:textId="77777777" w:rsidR="00A27170" w:rsidRPr="00173831" w:rsidRDefault="00A27170" w:rsidP="0038432E">
            <w:pPr>
              <w:rPr>
                <w:rFonts w:cstheme="minorHAnsi"/>
                <w:sz w:val="16"/>
                <w:szCs w:val="16"/>
              </w:rPr>
            </w:pPr>
          </w:p>
        </w:tc>
        <w:tc>
          <w:tcPr>
            <w:tcW w:w="2552" w:type="dxa"/>
          </w:tcPr>
          <w:p w14:paraId="1FFD1676" w14:textId="77777777" w:rsidR="00A27170" w:rsidRPr="00173831" w:rsidRDefault="00A27170" w:rsidP="0038432E">
            <w:pPr>
              <w:rPr>
                <w:rFonts w:cstheme="minorHAnsi"/>
                <w:sz w:val="16"/>
                <w:szCs w:val="16"/>
              </w:rPr>
            </w:pPr>
          </w:p>
        </w:tc>
      </w:tr>
    </w:tbl>
    <w:p w14:paraId="58CEFFB3" w14:textId="77777777" w:rsidR="00A27170" w:rsidRPr="00173831" w:rsidRDefault="00A27170" w:rsidP="00A27170">
      <w:pPr>
        <w:pStyle w:val="ListParagraph"/>
        <w:numPr>
          <w:ilvl w:val="0"/>
          <w:numId w:val="1"/>
        </w:numPr>
        <w:spacing w:before="240"/>
        <w:ind w:left="357" w:hanging="357"/>
        <w:rPr>
          <w:rFonts w:cstheme="minorHAnsi"/>
          <w:sz w:val="24"/>
          <w:szCs w:val="24"/>
        </w:rPr>
      </w:pPr>
      <w:r w:rsidRPr="00173831">
        <w:rPr>
          <w:rFonts w:cstheme="minorHAnsi"/>
          <w:sz w:val="24"/>
          <w:szCs w:val="24"/>
        </w:rPr>
        <w:t>Describe the school or the educational organization and state the problem at the beginning in 100 words</w:t>
      </w:r>
    </w:p>
    <w:p w14:paraId="18345E55" w14:textId="77777777" w:rsidR="00A27170" w:rsidRPr="00173831" w:rsidRDefault="00A27170" w:rsidP="00A27170">
      <w:pPr>
        <w:pStyle w:val="ListParagraph"/>
        <w:numPr>
          <w:ilvl w:val="0"/>
          <w:numId w:val="1"/>
        </w:numPr>
        <w:rPr>
          <w:rFonts w:cstheme="minorHAnsi"/>
          <w:sz w:val="24"/>
          <w:szCs w:val="24"/>
        </w:rPr>
      </w:pPr>
      <w:r w:rsidRPr="00173831">
        <w:rPr>
          <w:rFonts w:cstheme="minorHAnsi"/>
          <w:sz w:val="24"/>
          <w:szCs w:val="24"/>
        </w:rPr>
        <w:t>Then</w:t>
      </w:r>
      <w:r>
        <w:rPr>
          <w:rFonts w:cstheme="minorHAnsi"/>
          <w:sz w:val="24"/>
          <w:szCs w:val="24"/>
        </w:rPr>
        <w:t>,</w:t>
      </w:r>
      <w:r w:rsidRPr="00173831">
        <w:rPr>
          <w:rFonts w:cstheme="minorHAnsi"/>
          <w:sz w:val="24"/>
          <w:szCs w:val="24"/>
        </w:rPr>
        <w:t xml:space="preserve"> rewrite the above SWOT table in prose format, with each part in 150-200 words</w:t>
      </w:r>
    </w:p>
    <w:p w14:paraId="2C13905D" w14:textId="77777777" w:rsidR="00A27170" w:rsidRDefault="00A27170"/>
    <w:sectPr w:rsidR="00A27170" w:rsidSect="004A17C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E24E2"/>
    <w:multiLevelType w:val="hybridMultilevel"/>
    <w:tmpl w:val="388243FE"/>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70"/>
    <w:rsid w:val="004A17CF"/>
    <w:rsid w:val="00A27170"/>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53343BB3"/>
  <w15:chartTrackingRefBased/>
  <w15:docId w15:val="{ACDFD00F-DD92-8D48-A8C4-87320EDFC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HK"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170"/>
    <w:pPr>
      <w:spacing w:after="160" w:line="259" w:lineRule="auto"/>
    </w:pPr>
    <w:rPr>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170"/>
    <w:pPr>
      <w:ind w:left="720"/>
      <w:contextualSpacing/>
    </w:pPr>
  </w:style>
  <w:style w:type="table" w:styleId="TableGrid">
    <w:name w:val="Table Grid"/>
    <w:basedOn w:val="TableNormal"/>
    <w:uiPriority w:val="39"/>
    <w:rsid w:val="00A27170"/>
    <w:rPr>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611</Words>
  <Characters>3486</Characters>
  <Application>Microsoft Office Word</Application>
  <DocSecurity>0</DocSecurity>
  <Lines>29</Lines>
  <Paragraphs>8</Paragraphs>
  <ScaleCrop>false</ScaleCrop>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 Chi Yan [EPL]</dc:creator>
  <cp:keywords/>
  <dc:description/>
  <cp:lastModifiedBy>LO, Chi Yan [EPL]</cp:lastModifiedBy>
  <cp:revision>2</cp:revision>
  <dcterms:created xsi:type="dcterms:W3CDTF">2021-11-19T07:05:00Z</dcterms:created>
  <dcterms:modified xsi:type="dcterms:W3CDTF">2021-11-19T07:08:00Z</dcterms:modified>
</cp:coreProperties>
</file>